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9A" w:rsidRDefault="00B9119A" w:rsidP="001A238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8200"/>
          <w:sz w:val="22"/>
          <w:szCs w:val="22"/>
        </w:rPr>
      </w:pPr>
      <w:r>
        <w:rPr>
          <w:rFonts w:ascii="Arial-BoldMT" w:hAnsi="Arial-BoldMT" w:cs="Arial-BoldMT"/>
          <w:b/>
          <w:bCs/>
          <w:color w:val="008200"/>
          <w:sz w:val="22"/>
          <w:szCs w:val="22"/>
        </w:rPr>
        <w:t>CANADIAN SOCIETY OF AGRONOMY AWARDS</w:t>
      </w:r>
    </w:p>
    <w:p w:rsidR="00B9119A" w:rsidRDefault="00B9119A" w:rsidP="001A238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NOMINATION FOR</w:t>
      </w:r>
    </w:p>
    <w:p w:rsidR="00B9119A" w:rsidRDefault="00B9119A" w:rsidP="001A238E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  <w:t>EARLY-CAREER AWARD</w:t>
      </w:r>
    </w:p>
    <w:p w:rsidR="001A238E" w:rsidRDefault="001A238E" w:rsidP="001A238E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color w:val="0000FF"/>
          <w:sz w:val="22"/>
          <w:szCs w:val="22"/>
        </w:rPr>
      </w:pP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This award is presented annually to members of the Canadian Society of Agronomy (CSA) in recognition of</w:t>
      </w:r>
      <w:r w:rsidR="001A238E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their outstanding contributions to agronomy.</w:t>
      </w:r>
    </w:p>
    <w:p w:rsidR="001A238E" w:rsidRPr="006E3578" w:rsidRDefault="001A238E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A128C8" w:rsidRDefault="00B9119A" w:rsidP="00B9119A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A128C8">
        <w:rPr>
          <w:b/>
          <w:color w:val="000000"/>
          <w:sz w:val="20"/>
          <w:szCs w:val="20"/>
          <w:u w:val="single"/>
        </w:rPr>
        <w:t>Description of awards</w:t>
      </w: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Early-Career Award: Given to a duly nominated member who is within 10 years of the start of his/her career, or</w:t>
      </w:r>
      <w:r w:rsidR="001A238E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within 10 years of earning his/her last degree, and has 5 years or more of regular continuous membership (0.5</w:t>
      </w:r>
      <w:r w:rsidR="001A238E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year will be counted for each year that the nominated member was a student member of the Society) plus</w:t>
      </w:r>
      <w:r w:rsidR="001A238E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appropriate credits as stated by the nominators.</w:t>
      </w:r>
    </w:p>
    <w:p w:rsidR="001A238E" w:rsidRPr="006E3578" w:rsidRDefault="001A238E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A128C8" w:rsidRDefault="00B9119A" w:rsidP="00B9119A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A128C8">
        <w:rPr>
          <w:b/>
          <w:color w:val="000000"/>
          <w:sz w:val="20"/>
          <w:szCs w:val="20"/>
          <w:u w:val="single"/>
        </w:rPr>
        <w:t>Eligibility of nominators</w:t>
      </w: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Nominations may be made by any active member of CSA who has had continuous active membership in CSA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for at least five years.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 member may nominate only one person for each award in a given year.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A128C8" w:rsidRDefault="00B9119A" w:rsidP="00B9119A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A128C8">
        <w:rPr>
          <w:b/>
          <w:color w:val="000000"/>
          <w:sz w:val="20"/>
          <w:szCs w:val="20"/>
          <w:u w:val="single"/>
        </w:rPr>
        <w:t>Eligibility of nominees</w:t>
      </w: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Nominees must:</w:t>
      </w:r>
    </w:p>
    <w:p w:rsidR="006E3578" w:rsidRPr="006E3578" w:rsidRDefault="00B9119A" w:rsidP="006E35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be active members of CSA;</w:t>
      </w:r>
    </w:p>
    <w:p w:rsidR="006E3578" w:rsidRPr="006E3578" w:rsidRDefault="00B9119A" w:rsidP="006E35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have had continuing (not necessarily successive years) active membership in CSA for at least five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years; and</w:t>
      </w:r>
    </w:p>
    <w:p w:rsidR="006E3578" w:rsidRPr="006E3578" w:rsidRDefault="00B9119A" w:rsidP="006E357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6E3578">
        <w:rPr>
          <w:color w:val="000000"/>
          <w:sz w:val="20"/>
          <w:szCs w:val="20"/>
        </w:rPr>
        <w:t>have</w:t>
      </w:r>
      <w:proofErr w:type="gramEnd"/>
      <w:r w:rsidRPr="006E3578">
        <w:rPr>
          <w:color w:val="000000"/>
          <w:sz w:val="20"/>
          <w:szCs w:val="20"/>
        </w:rPr>
        <w:t xml:space="preserve"> been actively engaged in research, teaching, extension, or administration or some combination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thereof, in Canada.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The nominee's total contributions need not have been made in Canada.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Research,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teaching, extension, and/or administrative contributions from other geographic location(s) will be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considered.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Service to CSA is an important consideration, but is not a primary selection criterion.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member can only receive a given Award once, but, in a career, a member may qualify for all three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 xml:space="preserve">awards (Early-Career Agronomist, Fellowship and Distinguished Agronomist). 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Current members of the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Awards Committee are ineligible for nomination.</w:t>
      </w:r>
      <w:r w:rsidR="006E3578" w:rsidRPr="006E3578">
        <w:rPr>
          <w:color w:val="000000"/>
          <w:sz w:val="20"/>
          <w:szCs w:val="20"/>
        </w:rPr>
        <w:t xml:space="preserve"> 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A128C8" w:rsidRDefault="00B9119A" w:rsidP="00B9119A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A128C8">
        <w:rPr>
          <w:b/>
          <w:color w:val="000000"/>
          <w:sz w:val="20"/>
          <w:szCs w:val="20"/>
          <w:u w:val="single"/>
        </w:rPr>
        <w:t>Nomination Procedure</w:t>
      </w: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Follow the format as outlined at the bottom of this page. The nomination and letters of recommendation</w:t>
      </w: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6E3578">
        <w:rPr>
          <w:color w:val="000000"/>
          <w:sz w:val="20"/>
          <w:szCs w:val="20"/>
        </w:rPr>
        <w:t>should</w:t>
      </w:r>
      <w:proofErr w:type="gramEnd"/>
      <w:r w:rsidRPr="006E3578">
        <w:rPr>
          <w:color w:val="000000"/>
          <w:sz w:val="20"/>
          <w:szCs w:val="20"/>
        </w:rPr>
        <w:t xml:space="preserve"> be sent by email in a standard electronic format to the Chair of the Awards committee.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Each application must contain:</w:t>
      </w:r>
    </w:p>
    <w:p w:rsidR="00B9119A" w:rsidRPr="006E3578" w:rsidRDefault="00B9119A" w:rsidP="006E35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the nomination and</w:t>
      </w:r>
    </w:p>
    <w:p w:rsidR="00B9119A" w:rsidRPr="006E3578" w:rsidRDefault="00B9119A" w:rsidP="006E357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6E3578">
        <w:rPr>
          <w:color w:val="000000"/>
          <w:sz w:val="20"/>
          <w:szCs w:val="20"/>
        </w:rPr>
        <w:t>three</w:t>
      </w:r>
      <w:proofErr w:type="gramEnd"/>
      <w:r w:rsidRPr="006E3578">
        <w:rPr>
          <w:color w:val="000000"/>
          <w:sz w:val="20"/>
          <w:szCs w:val="20"/>
        </w:rPr>
        <w:t xml:space="preserve"> supporting letters. Each supporting letter should be sent directly to the Chair of the Awards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Committee by the author of the letter.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03C10" w:rsidRPr="00F03C10" w:rsidRDefault="00B9119A" w:rsidP="00F03C1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b/>
          <w:bCs/>
          <w:color w:val="000000"/>
          <w:sz w:val="20"/>
          <w:szCs w:val="20"/>
        </w:rPr>
        <w:t>Deadline for</w:t>
      </w:r>
      <w:r w:rsidR="006E3578" w:rsidRPr="006E3578">
        <w:rPr>
          <w:b/>
          <w:bCs/>
          <w:color w:val="000000"/>
          <w:sz w:val="20"/>
          <w:szCs w:val="20"/>
        </w:rPr>
        <w:t xml:space="preserve"> receipt of nominations is </w:t>
      </w:r>
      <w:r w:rsidR="006E3578" w:rsidRPr="00BF17BA">
        <w:rPr>
          <w:b/>
          <w:bCs/>
          <w:color w:val="000000"/>
          <w:sz w:val="20"/>
          <w:szCs w:val="20"/>
          <w:highlight w:val="yellow"/>
        </w:rPr>
        <w:t>April 15</w:t>
      </w:r>
      <w:r w:rsidRPr="006E3578">
        <w:rPr>
          <w:b/>
          <w:bCs/>
          <w:color w:val="000000"/>
          <w:sz w:val="20"/>
          <w:szCs w:val="20"/>
        </w:rPr>
        <w:t xml:space="preserve"> of the nominating year unless there is a general</w:t>
      </w:r>
      <w:r w:rsidR="006E3578" w:rsidRPr="006E3578">
        <w:rPr>
          <w:b/>
          <w:bCs/>
          <w:color w:val="000000"/>
          <w:sz w:val="20"/>
          <w:szCs w:val="20"/>
        </w:rPr>
        <w:t xml:space="preserve"> </w:t>
      </w:r>
      <w:r w:rsidRPr="006E3578">
        <w:rPr>
          <w:b/>
          <w:bCs/>
          <w:color w:val="000000"/>
          <w:sz w:val="20"/>
          <w:szCs w:val="20"/>
        </w:rPr>
        <w:t>notification of an alternate deadline.</w:t>
      </w:r>
      <w:r w:rsidR="00F03C10" w:rsidRPr="00F03C10">
        <w:rPr>
          <w:rFonts w:ascii="TimesNewRomanPSMT" w:hAnsi="TimesNewRomanPSMT" w:cs="TimesNewRomanPSMT"/>
          <w:sz w:val="26"/>
          <w:szCs w:val="26"/>
        </w:rPr>
        <w:t xml:space="preserve"> </w:t>
      </w:r>
      <w:r w:rsidR="00F03C10">
        <w:rPr>
          <w:rFonts w:ascii="TimesNewRomanPSMT" w:hAnsi="TimesNewRomanPSMT" w:cs="TimesNewRomanPSMT"/>
          <w:sz w:val="26"/>
          <w:szCs w:val="26"/>
        </w:rPr>
        <w:t xml:space="preserve"> </w:t>
      </w:r>
      <w:r w:rsidR="00F03C10" w:rsidRPr="00F03C10">
        <w:rPr>
          <w:color w:val="000000"/>
          <w:sz w:val="20"/>
          <w:szCs w:val="20"/>
        </w:rPr>
        <w:t>The applicants will be formally notified by email in early June.</w:t>
      </w:r>
    </w:p>
    <w:p w:rsidR="00B9119A" w:rsidRPr="006E3578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  <w:r w:rsidRPr="006E3578">
        <w:rPr>
          <w:color w:val="000000"/>
          <w:sz w:val="20"/>
          <w:szCs w:val="20"/>
        </w:rPr>
        <w:t>Preparation of the best nomination possible for an exceptional colleague is a compliment to both the nominee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and the nominator and it provides the maximum possibility that the nominee will be selected to receive the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award. Obtaining the assistance of the nominee in supplying information is permissible and should improve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the accuracy and completeness of the documentation. Clearly identifying and evaluating the nominee's</w:t>
      </w:r>
      <w:r w:rsidR="00A128C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contributions are the most important parts of the nomination because the nominees will be ranked primarily on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this basis.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The Awards Committee may contact the Nominator or the authors of the letter or reference for clarification or</w:t>
      </w:r>
      <w:r w:rsidR="006E3578" w:rsidRPr="006E3578">
        <w:rPr>
          <w:color w:val="000000"/>
          <w:sz w:val="20"/>
          <w:szCs w:val="20"/>
        </w:rPr>
        <w:t xml:space="preserve"> </w:t>
      </w:r>
      <w:r w:rsidRPr="006E3578">
        <w:rPr>
          <w:color w:val="000000"/>
          <w:sz w:val="20"/>
          <w:szCs w:val="20"/>
        </w:rPr>
        <w:t>elaboration of the information provided.</w:t>
      </w:r>
    </w:p>
    <w:p w:rsidR="006E3578" w:rsidRPr="006E3578" w:rsidRDefault="006E3578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119A" w:rsidRPr="006E3578" w:rsidRDefault="00B9119A" w:rsidP="00B9119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E3578">
        <w:rPr>
          <w:color w:val="000000"/>
          <w:sz w:val="20"/>
          <w:szCs w:val="20"/>
        </w:rPr>
        <w:t>Selections made by the Awards Committee are final and are not appealable.</w:t>
      </w:r>
    </w:p>
    <w:p w:rsidR="006E3578" w:rsidRDefault="006E3578" w:rsidP="00B9119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  <w:sectPr w:rsidR="006E357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E3578" w:rsidRPr="00BF17BA" w:rsidRDefault="006E3578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>FORMAT</w:t>
      </w: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 xml:space="preserve">NOMINATION FOR </w:t>
      </w:r>
      <w:r w:rsidR="006E3578" w:rsidRPr="00BF17BA">
        <w:rPr>
          <w:b/>
          <w:bCs/>
          <w:color w:val="000000"/>
          <w:sz w:val="22"/>
          <w:szCs w:val="22"/>
        </w:rPr>
        <w:t>EARLY CAREER</w:t>
      </w:r>
      <w:r w:rsidRPr="00BF17BA">
        <w:rPr>
          <w:b/>
          <w:bCs/>
          <w:color w:val="000000"/>
          <w:sz w:val="22"/>
          <w:szCs w:val="22"/>
        </w:rPr>
        <w:t xml:space="preserve"> AGRONOMIST AWARD</w:t>
      </w:r>
    </w:p>
    <w:p w:rsidR="00B9119A" w:rsidRPr="00BF17BA" w:rsidRDefault="00B9119A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 xml:space="preserve">TITLE: Entitle the document, “Nomination of ________________________for the </w:t>
      </w:r>
      <w:r w:rsidR="00A23376" w:rsidRPr="00BF17BA">
        <w:rPr>
          <w:color w:val="000000"/>
          <w:sz w:val="22"/>
          <w:szCs w:val="22"/>
        </w:rPr>
        <w:t>Early C</w:t>
      </w:r>
      <w:r w:rsidR="006E3578" w:rsidRPr="00BF17BA">
        <w:rPr>
          <w:color w:val="000000"/>
          <w:sz w:val="22"/>
          <w:szCs w:val="22"/>
        </w:rPr>
        <w:t>areer</w:t>
      </w:r>
      <w:r w:rsidRPr="00BF17BA">
        <w:rPr>
          <w:color w:val="000000"/>
          <w:sz w:val="22"/>
          <w:szCs w:val="22"/>
        </w:rPr>
        <w:t xml:space="preserve"> Agronomist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 xml:space="preserve">Award” </w:t>
      </w:r>
      <w:r w:rsidRPr="00BF17BA">
        <w:rPr>
          <w:i/>
          <w:color w:val="000000"/>
          <w:sz w:val="22"/>
          <w:szCs w:val="22"/>
        </w:rPr>
        <w:t>inserting in the blank, the name of the nominee</w:t>
      </w:r>
      <w:r w:rsidRPr="00BF17BA">
        <w:rPr>
          <w:color w:val="000000"/>
          <w:sz w:val="22"/>
          <w:szCs w:val="22"/>
        </w:rPr>
        <w:t>.</w:t>
      </w: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 xml:space="preserve">NOMINEE: Include the </w:t>
      </w:r>
      <w:r w:rsidR="00A23376" w:rsidRPr="00BF17BA">
        <w:rPr>
          <w:color w:val="000000"/>
          <w:sz w:val="22"/>
          <w:szCs w:val="22"/>
        </w:rPr>
        <w:t>formal full</w:t>
      </w:r>
      <w:r w:rsidRPr="00BF17BA">
        <w:rPr>
          <w:color w:val="000000"/>
          <w:sz w:val="22"/>
          <w:szCs w:val="22"/>
        </w:rPr>
        <w:t xml:space="preserve"> name</w:t>
      </w:r>
      <w:r w:rsidR="00A23376" w:rsidRPr="00BF17BA">
        <w:rPr>
          <w:color w:val="000000"/>
          <w:sz w:val="22"/>
          <w:szCs w:val="22"/>
        </w:rPr>
        <w:t xml:space="preserve"> of candidate</w:t>
      </w:r>
      <w:r w:rsidRPr="00BF17BA">
        <w:rPr>
          <w:color w:val="000000"/>
          <w:sz w:val="22"/>
          <w:szCs w:val="22"/>
        </w:rPr>
        <w:t>, mail</w:t>
      </w:r>
      <w:r w:rsidR="00A23376" w:rsidRPr="00BF17BA">
        <w:rPr>
          <w:color w:val="000000"/>
          <w:sz w:val="22"/>
          <w:szCs w:val="22"/>
        </w:rPr>
        <w:t>ing</w:t>
      </w:r>
      <w:r w:rsidRPr="00BF17BA">
        <w:rPr>
          <w:color w:val="000000"/>
          <w:sz w:val="22"/>
          <w:szCs w:val="22"/>
        </w:rPr>
        <w:t xml:space="preserve"> address (with postal code), telephone number (with area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code), and Email.</w:t>
      </w: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 xml:space="preserve">NOMINATOR: Include </w:t>
      </w:r>
      <w:r w:rsidR="00B9119A" w:rsidRPr="00BF17BA">
        <w:rPr>
          <w:color w:val="000000"/>
          <w:sz w:val="22"/>
          <w:szCs w:val="22"/>
        </w:rPr>
        <w:t>name</w:t>
      </w:r>
      <w:r w:rsidRPr="00BF17BA">
        <w:rPr>
          <w:color w:val="000000"/>
          <w:sz w:val="22"/>
          <w:szCs w:val="22"/>
        </w:rPr>
        <w:t xml:space="preserve"> of nominator</w:t>
      </w:r>
      <w:r w:rsidR="00B9119A" w:rsidRPr="00BF17BA">
        <w:rPr>
          <w:color w:val="000000"/>
          <w:sz w:val="22"/>
          <w:szCs w:val="22"/>
        </w:rPr>
        <w:t>, signature, mailing address (with postal code), telephone number</w:t>
      </w:r>
      <w:r w:rsidRPr="00BF17BA">
        <w:rPr>
          <w:color w:val="000000"/>
          <w:sz w:val="22"/>
          <w:szCs w:val="22"/>
        </w:rPr>
        <w:t xml:space="preserve"> </w:t>
      </w:r>
      <w:r w:rsidR="00B9119A" w:rsidRPr="00BF17BA">
        <w:rPr>
          <w:color w:val="000000"/>
          <w:sz w:val="22"/>
          <w:szCs w:val="22"/>
        </w:rPr>
        <w:t>(with area code), and Email.</w:t>
      </w: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BASIS OF NOMINATION:</w:t>
      </w:r>
    </w:p>
    <w:p w:rsidR="00B9119A" w:rsidRPr="00BF17BA" w:rsidRDefault="00B9119A" w:rsidP="00A2337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>Personal achievements, recognitions, and service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Degrees received. </w:t>
      </w:r>
      <w:r w:rsidRPr="00BF17BA">
        <w:rPr>
          <w:color w:val="000000"/>
          <w:sz w:val="22"/>
          <w:szCs w:val="22"/>
        </w:rPr>
        <w:t>Give field, date, and institution for each degree.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Professional positions held. </w:t>
      </w:r>
      <w:r w:rsidRPr="00BF17BA">
        <w:rPr>
          <w:color w:val="000000"/>
          <w:sz w:val="22"/>
          <w:szCs w:val="22"/>
        </w:rPr>
        <w:t>Give years, organizations, and locations.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>Membership in honorary academic societies.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>Membership in professional societies.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Honors and awards received since baccalaureate degrees. </w:t>
      </w:r>
      <w:r w:rsidRPr="00BF17BA">
        <w:rPr>
          <w:color w:val="000000"/>
          <w:sz w:val="22"/>
          <w:szCs w:val="22"/>
        </w:rPr>
        <w:t>(Do not include service functions in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honorary organizations.)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>Service to CSA.</w:t>
      </w:r>
    </w:p>
    <w:p w:rsidR="00B9119A" w:rsidRPr="00BF17BA" w:rsidRDefault="00B9119A" w:rsidP="00A23376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Appointed positions</w:t>
      </w:r>
    </w:p>
    <w:p w:rsidR="00B9119A" w:rsidRPr="00BF17BA" w:rsidRDefault="00B9119A" w:rsidP="00A23376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Elected positions</w:t>
      </w:r>
    </w:p>
    <w:p w:rsidR="00B9119A" w:rsidRPr="00BF17BA" w:rsidRDefault="00B9119A" w:rsidP="00A23376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Other service</w:t>
      </w:r>
    </w:p>
    <w:p w:rsidR="00B9119A" w:rsidRPr="00BF17BA" w:rsidRDefault="00B9119A" w:rsidP="00A23376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Other service. </w:t>
      </w:r>
      <w:r w:rsidRPr="00BF17BA">
        <w:rPr>
          <w:color w:val="000000"/>
          <w:sz w:val="22"/>
          <w:szCs w:val="22"/>
        </w:rPr>
        <w:t>(Significant committee work or service in other societies.)</w:t>
      </w: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A2337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Professional achievements in agronomy </w:t>
      </w:r>
      <w:r w:rsidRPr="00BF17BA">
        <w:rPr>
          <w:i/>
          <w:color w:val="000000"/>
          <w:sz w:val="22"/>
          <w:szCs w:val="22"/>
        </w:rPr>
        <w:t>(Th</w:t>
      </w:r>
      <w:r w:rsidR="00A23376" w:rsidRPr="00BF17BA">
        <w:rPr>
          <w:i/>
          <w:color w:val="000000"/>
          <w:sz w:val="22"/>
          <w:szCs w:val="22"/>
        </w:rPr>
        <w:t>is section should be &lt;3</w:t>
      </w:r>
      <w:r w:rsidRPr="00BF17BA">
        <w:rPr>
          <w:i/>
          <w:color w:val="000000"/>
          <w:sz w:val="22"/>
          <w:szCs w:val="22"/>
        </w:rPr>
        <w:t xml:space="preserve"> pages.)</w:t>
      </w:r>
    </w:p>
    <w:p w:rsidR="00B9119A" w:rsidRPr="00BF17BA" w:rsidRDefault="00B9119A" w:rsidP="00A23376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Describe achievements, only in the areas listed below, in which the nominee has made significant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contributions. Be sure to indicate which of these activities you consider to be the most outstanding.</w:t>
      </w:r>
    </w:p>
    <w:p w:rsidR="00A23376" w:rsidRPr="00BF17BA" w:rsidRDefault="00A23376" w:rsidP="00A23376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B9119A" w:rsidRPr="00BF17BA" w:rsidRDefault="00B9119A" w:rsidP="004F018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Teaching/Extension/Industrial Education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Achievements in (1) communicating ideas clearly, (2) influencing attitudes or motivating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favourable action, to a significant degree, with students or clients. Evaluate the quality and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effectiveness of publications supporting the nominee's performance.</w:t>
      </w:r>
    </w:p>
    <w:p w:rsidR="00B9119A" w:rsidRPr="00BF17BA" w:rsidRDefault="00B9119A" w:rsidP="000311DC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Investigative Competence</w:t>
      </w:r>
      <w:r w:rsidR="00A23376" w:rsidRPr="00BF17BA">
        <w:rPr>
          <w:color w:val="000000"/>
          <w:sz w:val="22"/>
          <w:szCs w:val="22"/>
        </w:rPr>
        <w:t>, noting s</w:t>
      </w:r>
      <w:r w:rsidRPr="00BF17BA">
        <w:rPr>
          <w:color w:val="000000"/>
          <w:sz w:val="22"/>
          <w:szCs w:val="22"/>
        </w:rPr>
        <w:t>ignificance and originality of basic and applied research contributions and evidence of creative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reasoning and skill in obtaining significant data. Evaluate quality and effectiveness of research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publications.</w:t>
      </w:r>
    </w:p>
    <w:p w:rsidR="00B9119A" w:rsidRPr="00BF17BA" w:rsidRDefault="00B9119A" w:rsidP="005F05B9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Service (Significant service to the profession in universities, foundations, associations,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communities, commercial organizations, etc. DO NOT repeat information listed in 1 H).</w:t>
      </w:r>
    </w:p>
    <w:p w:rsidR="00B9119A" w:rsidRPr="00BF17BA" w:rsidRDefault="00B9119A" w:rsidP="00325B33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Development or improvement of significant program practices or products in agronomy.</w:t>
      </w:r>
      <w:r w:rsidR="00A23376" w:rsidRPr="00BF17BA">
        <w:rPr>
          <w:color w:val="000000"/>
          <w:sz w:val="22"/>
          <w:szCs w:val="22"/>
        </w:rPr>
        <w:t xml:space="preserve">  </w:t>
      </w:r>
      <w:r w:rsidRPr="00BF17BA">
        <w:rPr>
          <w:color w:val="000000"/>
          <w:sz w:val="22"/>
          <w:szCs w:val="22"/>
        </w:rPr>
        <w:t>Significance, originality, and acceptance by the public. Evaluate the quality and effectiveness of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publications to support the significance of the program practices or products.</w:t>
      </w:r>
    </w:p>
    <w:p w:rsidR="00B9119A" w:rsidRPr="00BF17BA" w:rsidRDefault="00B9119A" w:rsidP="00887302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color w:val="000000"/>
          <w:sz w:val="22"/>
          <w:szCs w:val="22"/>
        </w:rPr>
        <w:t>Leadership</w:t>
      </w:r>
      <w:r w:rsidR="00A23376" w:rsidRPr="00BF17BA">
        <w:rPr>
          <w:color w:val="000000"/>
          <w:sz w:val="22"/>
          <w:szCs w:val="22"/>
        </w:rPr>
        <w:t>, with e</w:t>
      </w:r>
      <w:r w:rsidRPr="00BF17BA">
        <w:rPr>
          <w:color w:val="000000"/>
          <w:sz w:val="22"/>
          <w:szCs w:val="22"/>
        </w:rPr>
        <w:t>vidence of creativeness and effectiveness of scientific or administrative activities within or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outside Canada.</w:t>
      </w:r>
    </w:p>
    <w:p w:rsidR="00A23376" w:rsidRPr="00BF17BA" w:rsidRDefault="00A23376" w:rsidP="00A23376">
      <w:pPr>
        <w:pStyle w:val="ListParagraph"/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</w:p>
    <w:p w:rsidR="00B9119A" w:rsidRPr="00BF17BA" w:rsidRDefault="00B9119A" w:rsidP="00BF17BA">
      <w:pPr>
        <w:keepNext/>
        <w:keepLines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lastRenderedPageBreak/>
        <w:t>3. Summary</w:t>
      </w:r>
    </w:p>
    <w:p w:rsidR="00B9119A" w:rsidRPr="00BF17BA" w:rsidRDefault="00B9119A" w:rsidP="00BF17BA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Nominator's submittal letter. </w:t>
      </w:r>
      <w:r w:rsidRPr="00BF17BA">
        <w:rPr>
          <w:color w:val="000000"/>
          <w:sz w:val="22"/>
          <w:szCs w:val="22"/>
        </w:rPr>
        <w:t>Summarize in a half page or less, the most significant personal and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 xml:space="preserve">professional achievements which you believe qualify the nominee to be </w:t>
      </w:r>
      <w:proofErr w:type="spellStart"/>
      <w:proofErr w:type="gramStart"/>
      <w:r w:rsidRPr="00BF17BA">
        <w:rPr>
          <w:color w:val="000000"/>
          <w:sz w:val="22"/>
          <w:szCs w:val="22"/>
        </w:rPr>
        <w:t>a</w:t>
      </w:r>
      <w:proofErr w:type="spellEnd"/>
      <w:proofErr w:type="gramEnd"/>
      <w:r w:rsidRPr="00BF17BA">
        <w:rPr>
          <w:color w:val="000000"/>
          <w:sz w:val="22"/>
          <w:szCs w:val="22"/>
        </w:rPr>
        <w:t xml:space="preserve"> </w:t>
      </w:r>
      <w:r w:rsidR="006E3578" w:rsidRPr="00BF17BA">
        <w:rPr>
          <w:color w:val="000000"/>
          <w:sz w:val="22"/>
          <w:szCs w:val="22"/>
        </w:rPr>
        <w:t>Early career</w:t>
      </w:r>
      <w:r w:rsidRPr="00BF17BA">
        <w:rPr>
          <w:color w:val="000000"/>
          <w:sz w:val="22"/>
          <w:szCs w:val="22"/>
        </w:rPr>
        <w:t xml:space="preserve"> Agronomist in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the Society. Critically evaluate the impact of the nominee's contributions to science, the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agricultural community, and the general public.</w:t>
      </w:r>
    </w:p>
    <w:p w:rsidR="00A23376" w:rsidRPr="00BF17BA" w:rsidRDefault="00A23376" w:rsidP="00A23376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A233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Supporting letters. </w:t>
      </w:r>
      <w:r w:rsidRPr="00BF17BA">
        <w:rPr>
          <w:color w:val="000000"/>
          <w:sz w:val="22"/>
          <w:szCs w:val="22"/>
        </w:rPr>
        <w:t>A maximum of three (3) supporting letters, of about one printed page each in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length, will be considered. It is important to keep letters concise. Supporting letters should be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sent electronically directly to the Chair of the Awards Committee. Members of the Awards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Committee and members of the CSA Executive Committee are not eligible to write supporting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letters.</w:t>
      </w:r>
    </w:p>
    <w:p w:rsidR="00AF6E13" w:rsidRPr="00BF17BA" w:rsidRDefault="00AF6E13" w:rsidP="00AF6E1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A233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F17BA">
        <w:rPr>
          <w:i/>
          <w:iCs/>
          <w:color w:val="000000"/>
          <w:sz w:val="22"/>
          <w:szCs w:val="22"/>
        </w:rPr>
        <w:t xml:space="preserve">Professional publications. </w:t>
      </w:r>
      <w:r w:rsidRPr="00BF17BA">
        <w:rPr>
          <w:color w:val="000000"/>
          <w:sz w:val="22"/>
          <w:szCs w:val="22"/>
        </w:rPr>
        <w:t>On one sheet, give the total number (not the titles) of professional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publications in each of the following categories: (a) books written; (b) books or other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publications edited; (c) chapters of books; (d) technical papers; (e) non-technical papers; (f)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patents; (g) invited lectures and (h) other related oral, written, visual presentations, or products.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On a second sheet, list only the six (6) most significant publications, patents, and presentations</w:t>
      </w:r>
      <w:r w:rsidR="00A23376" w:rsidRPr="00BF17BA">
        <w:rPr>
          <w:color w:val="000000"/>
          <w:sz w:val="22"/>
          <w:szCs w:val="22"/>
        </w:rPr>
        <w:t xml:space="preserve"> </w:t>
      </w:r>
      <w:r w:rsidRPr="00BF17BA">
        <w:rPr>
          <w:color w:val="000000"/>
          <w:sz w:val="22"/>
          <w:szCs w:val="22"/>
        </w:rPr>
        <w:t>or products in literature citation form. Do not include reprints.</w:t>
      </w: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3376" w:rsidRPr="00BF17BA" w:rsidRDefault="00A23376" w:rsidP="00B9119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>For further information, please contact:</w:t>
      </w:r>
    </w:p>
    <w:p w:rsidR="00BF17BA" w:rsidRPr="00BF17BA" w:rsidRDefault="00BF17B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>S.C</w:t>
      </w:r>
      <w:r w:rsidR="00AF6E13" w:rsidRPr="00BF17BA">
        <w:rPr>
          <w:b/>
          <w:bCs/>
          <w:color w:val="000000"/>
          <w:sz w:val="22"/>
          <w:szCs w:val="22"/>
        </w:rPr>
        <w:t>. (Steve) Sheppard, Ph.D., EP</w:t>
      </w: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>Executive Director</w:t>
      </w: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>Box 637</w:t>
      </w: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spellStart"/>
      <w:r w:rsidRPr="00BF17BA">
        <w:rPr>
          <w:b/>
          <w:bCs/>
          <w:color w:val="000000"/>
          <w:sz w:val="22"/>
          <w:szCs w:val="22"/>
        </w:rPr>
        <w:t>Pinawa</w:t>
      </w:r>
      <w:proofErr w:type="spellEnd"/>
      <w:r w:rsidRPr="00BF17BA">
        <w:rPr>
          <w:b/>
          <w:bCs/>
          <w:color w:val="000000"/>
          <w:sz w:val="22"/>
          <w:szCs w:val="22"/>
        </w:rPr>
        <w:t>, MB, R0E 1L0</w:t>
      </w:r>
    </w:p>
    <w:p w:rsidR="00B9119A" w:rsidRPr="00BF17BA" w:rsidRDefault="00B9119A" w:rsidP="00B9119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 xml:space="preserve">Phone: </w:t>
      </w:r>
      <w:r w:rsidR="00BF17BA" w:rsidRPr="00BF17BA">
        <w:rPr>
          <w:b/>
          <w:bCs/>
          <w:color w:val="000000"/>
          <w:sz w:val="22"/>
          <w:szCs w:val="22"/>
        </w:rPr>
        <w:t>Voice message to email via telephone: 204 282 9486</w:t>
      </w:r>
    </w:p>
    <w:p w:rsidR="00BF3FAB" w:rsidRPr="00BF17BA" w:rsidRDefault="00B9119A" w:rsidP="00B9119A">
      <w:pPr>
        <w:rPr>
          <w:sz w:val="22"/>
          <w:szCs w:val="22"/>
        </w:rPr>
      </w:pPr>
      <w:r w:rsidRPr="00BF17BA">
        <w:rPr>
          <w:b/>
          <w:bCs/>
          <w:color w:val="000000"/>
          <w:sz w:val="22"/>
          <w:szCs w:val="22"/>
        </w:rPr>
        <w:t xml:space="preserve">Email: </w:t>
      </w:r>
      <w:r w:rsidRPr="00BF17BA">
        <w:rPr>
          <w:b/>
          <w:bCs/>
          <w:color w:val="0000FF"/>
          <w:sz w:val="22"/>
          <w:szCs w:val="22"/>
        </w:rPr>
        <w:t>sheppards@ecomatters.com</w:t>
      </w:r>
    </w:p>
    <w:sectPr w:rsidR="00BF3FAB" w:rsidRPr="00BF17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558F"/>
    <w:multiLevelType w:val="hybridMultilevel"/>
    <w:tmpl w:val="2AB23A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7E61"/>
    <w:multiLevelType w:val="hybridMultilevel"/>
    <w:tmpl w:val="2B269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B489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E1342BC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7CF"/>
    <w:multiLevelType w:val="hybridMultilevel"/>
    <w:tmpl w:val="9EF6C2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6C5A"/>
    <w:multiLevelType w:val="hybridMultilevel"/>
    <w:tmpl w:val="72908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7DB"/>
    <w:multiLevelType w:val="hybridMultilevel"/>
    <w:tmpl w:val="03FE66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670"/>
    <w:multiLevelType w:val="hybridMultilevel"/>
    <w:tmpl w:val="284EA7F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436"/>
    <w:multiLevelType w:val="hybridMultilevel"/>
    <w:tmpl w:val="040E0AC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324B2"/>
    <w:multiLevelType w:val="hybridMultilevel"/>
    <w:tmpl w:val="078CD9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9A"/>
    <w:rsid w:val="001A238E"/>
    <w:rsid w:val="006E3578"/>
    <w:rsid w:val="00A128C8"/>
    <w:rsid w:val="00A23376"/>
    <w:rsid w:val="00AF6E13"/>
    <w:rsid w:val="00B9119A"/>
    <w:rsid w:val="00BF17BA"/>
    <w:rsid w:val="00BF3FAB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0BAD0-EB94-485C-840C-820CB837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2015-08-11T02:30:00Z</dcterms:created>
  <dcterms:modified xsi:type="dcterms:W3CDTF">2015-08-11T13:54:00Z</dcterms:modified>
</cp:coreProperties>
</file>