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C0" w:rsidRPr="001C3668" w:rsidRDefault="006D1AC0" w:rsidP="004A763D">
      <w:pPr>
        <w:autoSpaceDE w:val="0"/>
        <w:autoSpaceDN w:val="0"/>
        <w:adjustRightInd w:val="0"/>
        <w:jc w:val="center"/>
        <w:rPr>
          <w:b/>
          <w:bCs/>
          <w:color w:val="008200"/>
          <w:sz w:val="22"/>
          <w:szCs w:val="22"/>
        </w:rPr>
      </w:pPr>
      <w:r w:rsidRPr="001C3668">
        <w:rPr>
          <w:b/>
          <w:bCs/>
          <w:color w:val="008200"/>
          <w:sz w:val="22"/>
          <w:szCs w:val="22"/>
        </w:rPr>
        <w:t>CANADIAN SOCIETY OF AGRONOMY AWARDS</w:t>
      </w:r>
    </w:p>
    <w:p w:rsidR="006D1AC0" w:rsidRPr="001C3668" w:rsidRDefault="006D1AC0" w:rsidP="004A763D">
      <w:pPr>
        <w:autoSpaceDE w:val="0"/>
        <w:autoSpaceDN w:val="0"/>
        <w:adjustRightInd w:val="0"/>
        <w:jc w:val="center"/>
        <w:rPr>
          <w:b/>
          <w:bCs/>
          <w:color w:val="000000"/>
          <w:sz w:val="22"/>
          <w:szCs w:val="22"/>
        </w:rPr>
      </w:pPr>
      <w:r w:rsidRPr="001C3668">
        <w:rPr>
          <w:b/>
          <w:bCs/>
          <w:color w:val="000000"/>
          <w:sz w:val="22"/>
          <w:szCs w:val="22"/>
        </w:rPr>
        <w:t>NOMINATION FOR</w:t>
      </w:r>
    </w:p>
    <w:p w:rsidR="006D1AC0" w:rsidRPr="001C3668" w:rsidRDefault="006D1AC0" w:rsidP="004A763D">
      <w:pPr>
        <w:autoSpaceDE w:val="0"/>
        <w:autoSpaceDN w:val="0"/>
        <w:adjustRightInd w:val="0"/>
        <w:jc w:val="center"/>
        <w:rPr>
          <w:b/>
          <w:bCs/>
          <w:i/>
          <w:iCs/>
          <w:color w:val="0000FF"/>
          <w:sz w:val="22"/>
          <w:szCs w:val="22"/>
        </w:rPr>
      </w:pPr>
      <w:r w:rsidRPr="001C3668">
        <w:rPr>
          <w:b/>
          <w:bCs/>
          <w:i/>
          <w:iCs/>
          <w:color w:val="0000FF"/>
          <w:sz w:val="22"/>
          <w:szCs w:val="22"/>
        </w:rPr>
        <w:t xml:space="preserve">DISTINGUISHED </w:t>
      </w:r>
      <w:r w:rsidR="004A763D" w:rsidRPr="001C3668">
        <w:rPr>
          <w:b/>
          <w:bCs/>
          <w:i/>
          <w:iCs/>
          <w:color w:val="0000FF"/>
          <w:sz w:val="22"/>
          <w:szCs w:val="22"/>
        </w:rPr>
        <w:t>SERVICE</w:t>
      </w:r>
      <w:r w:rsidRPr="001C3668">
        <w:rPr>
          <w:b/>
          <w:bCs/>
          <w:i/>
          <w:iCs/>
          <w:color w:val="0000FF"/>
          <w:sz w:val="22"/>
          <w:szCs w:val="22"/>
        </w:rPr>
        <w:t xml:space="preserve"> AWARD</w:t>
      </w:r>
      <w:r w:rsidR="004A763D" w:rsidRPr="001C3668">
        <w:rPr>
          <w:b/>
          <w:bCs/>
          <w:i/>
          <w:iCs/>
          <w:color w:val="0000FF"/>
          <w:sz w:val="22"/>
          <w:szCs w:val="22"/>
        </w:rPr>
        <w:t xml:space="preserve"> of the CSA</w:t>
      </w:r>
    </w:p>
    <w:p w:rsidR="004A763D" w:rsidRPr="001C3668" w:rsidRDefault="004A763D" w:rsidP="004A763D">
      <w:pPr>
        <w:autoSpaceDE w:val="0"/>
        <w:autoSpaceDN w:val="0"/>
        <w:adjustRightInd w:val="0"/>
        <w:jc w:val="center"/>
        <w:rPr>
          <w:b/>
          <w:bCs/>
          <w:i/>
          <w:iCs/>
          <w:color w:val="0000FF"/>
          <w:sz w:val="22"/>
          <w:szCs w:val="22"/>
        </w:rPr>
      </w:pPr>
    </w:p>
    <w:p w:rsidR="006D1AC0" w:rsidRPr="001C3668" w:rsidRDefault="006D1AC0" w:rsidP="006D1AC0">
      <w:pPr>
        <w:autoSpaceDE w:val="0"/>
        <w:autoSpaceDN w:val="0"/>
        <w:adjustRightInd w:val="0"/>
        <w:rPr>
          <w:b/>
          <w:color w:val="000000"/>
          <w:sz w:val="22"/>
          <w:szCs w:val="22"/>
          <w:u w:val="single"/>
        </w:rPr>
      </w:pPr>
      <w:r w:rsidRPr="001C3668">
        <w:rPr>
          <w:b/>
          <w:color w:val="000000"/>
          <w:sz w:val="22"/>
          <w:szCs w:val="22"/>
          <w:u w:val="single"/>
        </w:rPr>
        <w:t>Description of awards</w:t>
      </w:r>
    </w:p>
    <w:p w:rsidR="006D1AC0" w:rsidRPr="001C3668" w:rsidRDefault="001C3668" w:rsidP="006D1AC0">
      <w:pPr>
        <w:autoSpaceDE w:val="0"/>
        <w:autoSpaceDN w:val="0"/>
        <w:adjustRightInd w:val="0"/>
        <w:rPr>
          <w:color w:val="000000"/>
          <w:sz w:val="22"/>
          <w:szCs w:val="22"/>
        </w:rPr>
      </w:pPr>
      <w:r w:rsidRPr="001C3668">
        <w:rPr>
          <w:color w:val="000000"/>
          <w:sz w:val="22"/>
          <w:szCs w:val="22"/>
        </w:rPr>
        <w:t>This award is presented annually to members of the Canadian Society of Agronomy (CSA) in recognition of their outstanding contributions to agronomy.</w:t>
      </w:r>
      <w:r>
        <w:rPr>
          <w:color w:val="000000"/>
          <w:sz w:val="22"/>
          <w:szCs w:val="22"/>
        </w:rPr>
        <w:t xml:space="preserve">  </w:t>
      </w:r>
      <w:r>
        <w:rPr>
          <w:color w:val="000000"/>
          <w:sz w:val="22"/>
          <w:szCs w:val="22"/>
        </w:rPr>
        <w:t xml:space="preserve">The </w:t>
      </w:r>
      <w:r w:rsidR="006D1AC0" w:rsidRPr="001C3668">
        <w:rPr>
          <w:color w:val="000000"/>
          <w:sz w:val="22"/>
          <w:szCs w:val="22"/>
        </w:rPr>
        <w:t xml:space="preserve">Distinguished Agronomist </w:t>
      </w:r>
      <w:r>
        <w:rPr>
          <w:color w:val="000000"/>
          <w:sz w:val="22"/>
          <w:szCs w:val="22"/>
        </w:rPr>
        <w:t>will have</w:t>
      </w:r>
      <w:r w:rsidR="006D1AC0" w:rsidRPr="001C3668">
        <w:rPr>
          <w:color w:val="000000"/>
          <w:sz w:val="22"/>
          <w:szCs w:val="22"/>
        </w:rPr>
        <w:t xml:space="preserve"> </w:t>
      </w:r>
      <w:r w:rsidR="006D1AC0" w:rsidRPr="001C3668">
        <w:rPr>
          <w:color w:val="000000"/>
          <w:sz w:val="22"/>
          <w:szCs w:val="22"/>
          <w:highlight w:val="yellow"/>
        </w:rPr>
        <w:t>15 years or more of regular</w:t>
      </w:r>
      <w:r w:rsidRPr="001C3668">
        <w:rPr>
          <w:color w:val="000000"/>
          <w:sz w:val="22"/>
          <w:szCs w:val="22"/>
          <w:highlight w:val="yellow"/>
        </w:rPr>
        <w:t xml:space="preserve"> </w:t>
      </w:r>
      <w:r w:rsidR="006D1AC0" w:rsidRPr="001C3668">
        <w:rPr>
          <w:color w:val="000000"/>
          <w:sz w:val="22"/>
          <w:szCs w:val="22"/>
          <w:highlight w:val="yellow"/>
        </w:rPr>
        <w:t>membership</w:t>
      </w:r>
      <w:r w:rsidRPr="001C3668">
        <w:rPr>
          <w:color w:val="000000"/>
          <w:sz w:val="22"/>
          <w:szCs w:val="22"/>
          <w:highlight w:val="yellow"/>
        </w:rPr>
        <w:t xml:space="preserve"> in CSA</w:t>
      </w:r>
      <w:r w:rsidR="006D1AC0" w:rsidRPr="001C3668">
        <w:rPr>
          <w:color w:val="000000"/>
          <w:sz w:val="22"/>
          <w:szCs w:val="22"/>
        </w:rPr>
        <w:t xml:space="preserve"> plus appropriate credits as stated by the nominators. This award will be for a member</w:t>
      </w:r>
      <w:r w:rsidRPr="001C3668">
        <w:rPr>
          <w:color w:val="000000"/>
          <w:sz w:val="22"/>
          <w:szCs w:val="22"/>
        </w:rPr>
        <w:t xml:space="preserve"> </w:t>
      </w:r>
      <w:r w:rsidR="006D1AC0" w:rsidRPr="001C3668">
        <w:rPr>
          <w:color w:val="000000"/>
          <w:sz w:val="22"/>
          <w:szCs w:val="22"/>
        </w:rPr>
        <w:t>who is nearing retirement age or who has retired.</w:t>
      </w:r>
    </w:p>
    <w:p w:rsidR="001C3668" w:rsidRPr="001C3668" w:rsidRDefault="001C3668" w:rsidP="006D1AC0">
      <w:pPr>
        <w:autoSpaceDE w:val="0"/>
        <w:autoSpaceDN w:val="0"/>
        <w:adjustRightInd w:val="0"/>
        <w:rPr>
          <w:color w:val="000000"/>
          <w:sz w:val="22"/>
          <w:szCs w:val="22"/>
        </w:rPr>
      </w:pPr>
    </w:p>
    <w:p w:rsidR="006D1AC0" w:rsidRPr="001C3668" w:rsidRDefault="006D1AC0" w:rsidP="006D1AC0">
      <w:pPr>
        <w:autoSpaceDE w:val="0"/>
        <w:autoSpaceDN w:val="0"/>
        <w:adjustRightInd w:val="0"/>
        <w:rPr>
          <w:b/>
          <w:color w:val="000000"/>
          <w:sz w:val="22"/>
          <w:szCs w:val="22"/>
          <w:u w:val="single"/>
        </w:rPr>
      </w:pPr>
      <w:r w:rsidRPr="001C3668">
        <w:rPr>
          <w:b/>
          <w:color w:val="000000"/>
          <w:sz w:val="22"/>
          <w:szCs w:val="22"/>
          <w:u w:val="single"/>
        </w:rPr>
        <w:t>Eligibility of nominators</w:t>
      </w:r>
    </w:p>
    <w:p w:rsidR="006D1AC0" w:rsidRPr="001C3668" w:rsidRDefault="006D1AC0" w:rsidP="006D1AC0">
      <w:pPr>
        <w:autoSpaceDE w:val="0"/>
        <w:autoSpaceDN w:val="0"/>
        <w:adjustRightInd w:val="0"/>
        <w:rPr>
          <w:color w:val="000000"/>
          <w:sz w:val="22"/>
          <w:szCs w:val="22"/>
        </w:rPr>
      </w:pPr>
      <w:r w:rsidRPr="001C3668">
        <w:rPr>
          <w:color w:val="000000"/>
          <w:sz w:val="22"/>
          <w:szCs w:val="22"/>
        </w:rPr>
        <w:t>Nominations may be made by any active member of CSA who has had active membership in CSA</w:t>
      </w:r>
      <w:r w:rsidR="001C3668" w:rsidRPr="001C3668">
        <w:rPr>
          <w:color w:val="000000"/>
          <w:sz w:val="22"/>
          <w:szCs w:val="22"/>
        </w:rPr>
        <w:t xml:space="preserve"> </w:t>
      </w:r>
      <w:r w:rsidRPr="001C3668">
        <w:rPr>
          <w:color w:val="000000"/>
          <w:sz w:val="22"/>
          <w:szCs w:val="22"/>
        </w:rPr>
        <w:t>for at least five years. A member may nominate only one person for each award in a given year.</w:t>
      </w:r>
    </w:p>
    <w:p w:rsidR="001C3668" w:rsidRPr="001C3668" w:rsidRDefault="001C3668" w:rsidP="006D1AC0">
      <w:pPr>
        <w:autoSpaceDE w:val="0"/>
        <w:autoSpaceDN w:val="0"/>
        <w:adjustRightInd w:val="0"/>
        <w:rPr>
          <w:color w:val="000000"/>
          <w:sz w:val="22"/>
          <w:szCs w:val="22"/>
        </w:rPr>
      </w:pPr>
    </w:p>
    <w:p w:rsidR="006D1AC0" w:rsidRPr="001C3668" w:rsidRDefault="006D1AC0" w:rsidP="006D1AC0">
      <w:pPr>
        <w:autoSpaceDE w:val="0"/>
        <w:autoSpaceDN w:val="0"/>
        <w:adjustRightInd w:val="0"/>
        <w:rPr>
          <w:b/>
          <w:color w:val="000000"/>
          <w:sz w:val="22"/>
          <w:szCs w:val="22"/>
          <w:u w:val="single"/>
        </w:rPr>
      </w:pPr>
      <w:r w:rsidRPr="001C3668">
        <w:rPr>
          <w:b/>
          <w:color w:val="000000"/>
          <w:sz w:val="22"/>
          <w:szCs w:val="22"/>
          <w:u w:val="single"/>
        </w:rPr>
        <w:t>Eligibility of nominees</w:t>
      </w:r>
    </w:p>
    <w:p w:rsidR="006D1AC0" w:rsidRPr="001C3668" w:rsidRDefault="006D1AC0" w:rsidP="006D1AC0">
      <w:pPr>
        <w:autoSpaceDE w:val="0"/>
        <w:autoSpaceDN w:val="0"/>
        <w:adjustRightInd w:val="0"/>
        <w:rPr>
          <w:color w:val="000000"/>
          <w:sz w:val="22"/>
          <w:szCs w:val="22"/>
        </w:rPr>
      </w:pPr>
      <w:r w:rsidRPr="001C3668">
        <w:rPr>
          <w:color w:val="000000"/>
          <w:sz w:val="22"/>
          <w:szCs w:val="22"/>
        </w:rPr>
        <w:t>Nominees must:</w:t>
      </w:r>
    </w:p>
    <w:p w:rsidR="006D1AC0" w:rsidRPr="001C3668" w:rsidRDefault="006D1AC0" w:rsidP="001C3668">
      <w:pPr>
        <w:pStyle w:val="ListParagraph"/>
        <w:numPr>
          <w:ilvl w:val="0"/>
          <w:numId w:val="2"/>
        </w:numPr>
        <w:autoSpaceDE w:val="0"/>
        <w:autoSpaceDN w:val="0"/>
        <w:adjustRightInd w:val="0"/>
        <w:rPr>
          <w:color w:val="000000"/>
          <w:sz w:val="22"/>
          <w:szCs w:val="22"/>
        </w:rPr>
      </w:pPr>
      <w:r w:rsidRPr="001C3668">
        <w:rPr>
          <w:color w:val="000000"/>
          <w:sz w:val="22"/>
          <w:szCs w:val="22"/>
        </w:rPr>
        <w:t>be active members of CSA;</w:t>
      </w:r>
    </w:p>
    <w:p w:rsidR="006D1AC0" w:rsidRPr="001C3668" w:rsidRDefault="006D1AC0" w:rsidP="001C3668">
      <w:pPr>
        <w:pStyle w:val="ListParagraph"/>
        <w:numPr>
          <w:ilvl w:val="0"/>
          <w:numId w:val="2"/>
        </w:numPr>
        <w:autoSpaceDE w:val="0"/>
        <w:autoSpaceDN w:val="0"/>
        <w:adjustRightInd w:val="0"/>
        <w:rPr>
          <w:color w:val="000000"/>
          <w:sz w:val="22"/>
          <w:szCs w:val="22"/>
        </w:rPr>
      </w:pPr>
      <w:r w:rsidRPr="001C3668">
        <w:rPr>
          <w:color w:val="000000"/>
          <w:sz w:val="22"/>
          <w:szCs w:val="22"/>
        </w:rPr>
        <w:t xml:space="preserve">have had continuing (not necessarily successive years) active membership in CSA for at least </w:t>
      </w:r>
      <w:r w:rsidR="001C3668" w:rsidRPr="001C3668">
        <w:rPr>
          <w:color w:val="000000"/>
          <w:sz w:val="22"/>
          <w:szCs w:val="22"/>
        </w:rPr>
        <w:t xml:space="preserve">15 </w:t>
      </w:r>
      <w:r w:rsidRPr="001C3668">
        <w:rPr>
          <w:color w:val="000000"/>
          <w:sz w:val="22"/>
          <w:szCs w:val="22"/>
        </w:rPr>
        <w:t>years; and</w:t>
      </w:r>
    </w:p>
    <w:p w:rsidR="001C3668" w:rsidRDefault="006D1AC0" w:rsidP="001C3668">
      <w:pPr>
        <w:pStyle w:val="ListParagraph"/>
        <w:numPr>
          <w:ilvl w:val="0"/>
          <w:numId w:val="2"/>
        </w:numPr>
        <w:autoSpaceDE w:val="0"/>
        <w:autoSpaceDN w:val="0"/>
        <w:adjustRightInd w:val="0"/>
        <w:rPr>
          <w:color w:val="000000"/>
          <w:sz w:val="22"/>
          <w:szCs w:val="22"/>
        </w:rPr>
      </w:pPr>
      <w:proofErr w:type="gramStart"/>
      <w:r w:rsidRPr="001C3668">
        <w:rPr>
          <w:color w:val="000000"/>
          <w:sz w:val="22"/>
          <w:szCs w:val="22"/>
        </w:rPr>
        <w:t>have</w:t>
      </w:r>
      <w:proofErr w:type="gramEnd"/>
      <w:r w:rsidRPr="001C3668">
        <w:rPr>
          <w:color w:val="000000"/>
          <w:sz w:val="22"/>
          <w:szCs w:val="22"/>
        </w:rPr>
        <w:t xml:space="preserve"> been actively engaged in research, teaching, extension, or administration or some combination</w:t>
      </w:r>
      <w:r w:rsidR="001C3668" w:rsidRPr="001C3668">
        <w:rPr>
          <w:color w:val="000000"/>
          <w:sz w:val="22"/>
          <w:szCs w:val="22"/>
        </w:rPr>
        <w:t xml:space="preserve"> </w:t>
      </w:r>
      <w:r w:rsidRPr="001C3668">
        <w:rPr>
          <w:color w:val="000000"/>
          <w:sz w:val="22"/>
          <w:szCs w:val="22"/>
        </w:rPr>
        <w:t xml:space="preserve">thereof, in Canada for at least </w:t>
      </w:r>
      <w:r w:rsidR="001C3668">
        <w:rPr>
          <w:color w:val="000000"/>
          <w:sz w:val="22"/>
          <w:szCs w:val="22"/>
        </w:rPr>
        <w:t>20</w:t>
      </w:r>
      <w:r w:rsidRPr="001C3668">
        <w:rPr>
          <w:color w:val="000000"/>
          <w:sz w:val="22"/>
          <w:szCs w:val="22"/>
        </w:rPr>
        <w:t xml:space="preserve"> years. </w:t>
      </w:r>
      <w:r w:rsidR="001C3668" w:rsidRPr="001C3668">
        <w:rPr>
          <w:color w:val="000000"/>
          <w:sz w:val="22"/>
          <w:szCs w:val="22"/>
        </w:rPr>
        <w:t xml:space="preserve"> </w:t>
      </w:r>
      <w:r w:rsidRPr="001C3668">
        <w:rPr>
          <w:color w:val="000000"/>
          <w:sz w:val="22"/>
          <w:szCs w:val="22"/>
        </w:rPr>
        <w:t>The nominee's total contributions need not have been</w:t>
      </w:r>
      <w:r w:rsidR="001C3668" w:rsidRPr="001C3668">
        <w:rPr>
          <w:color w:val="000000"/>
          <w:sz w:val="22"/>
          <w:szCs w:val="22"/>
        </w:rPr>
        <w:t xml:space="preserve"> </w:t>
      </w:r>
      <w:r w:rsidRPr="001C3668">
        <w:rPr>
          <w:color w:val="000000"/>
          <w:sz w:val="22"/>
          <w:szCs w:val="22"/>
        </w:rPr>
        <w:t xml:space="preserve">made in Canada. </w:t>
      </w:r>
      <w:r w:rsidR="001C3668" w:rsidRPr="001C3668">
        <w:rPr>
          <w:color w:val="000000"/>
          <w:sz w:val="22"/>
          <w:szCs w:val="22"/>
        </w:rPr>
        <w:t xml:space="preserve"> </w:t>
      </w:r>
      <w:r w:rsidRPr="001C3668">
        <w:rPr>
          <w:color w:val="000000"/>
          <w:sz w:val="22"/>
          <w:szCs w:val="22"/>
        </w:rPr>
        <w:t>Research, teaching, extension, and/or administrative contributions from other</w:t>
      </w:r>
      <w:r w:rsidR="001C3668" w:rsidRPr="001C3668">
        <w:rPr>
          <w:color w:val="000000"/>
          <w:sz w:val="22"/>
          <w:szCs w:val="22"/>
        </w:rPr>
        <w:t xml:space="preserve"> </w:t>
      </w:r>
      <w:r w:rsidRPr="001C3668">
        <w:rPr>
          <w:color w:val="000000"/>
          <w:sz w:val="22"/>
          <w:szCs w:val="22"/>
        </w:rPr>
        <w:t xml:space="preserve">geographic location(s) will be considered. </w:t>
      </w:r>
      <w:r w:rsidR="001C3668" w:rsidRPr="001C3668">
        <w:rPr>
          <w:color w:val="000000"/>
          <w:sz w:val="22"/>
          <w:szCs w:val="22"/>
        </w:rPr>
        <w:t xml:space="preserve"> </w:t>
      </w:r>
      <w:r w:rsidRPr="001C3668">
        <w:rPr>
          <w:color w:val="000000"/>
          <w:sz w:val="22"/>
          <w:szCs w:val="22"/>
        </w:rPr>
        <w:t>Service to CSA is an important consideration, but is not a</w:t>
      </w:r>
      <w:r w:rsidR="001C3668" w:rsidRPr="001C3668">
        <w:rPr>
          <w:color w:val="000000"/>
          <w:sz w:val="22"/>
          <w:szCs w:val="22"/>
        </w:rPr>
        <w:t xml:space="preserve"> </w:t>
      </w:r>
      <w:r w:rsidRPr="001C3668">
        <w:rPr>
          <w:color w:val="000000"/>
          <w:sz w:val="22"/>
          <w:szCs w:val="22"/>
        </w:rPr>
        <w:t xml:space="preserve">primary selection criterion. </w:t>
      </w:r>
      <w:r w:rsidR="001C3668" w:rsidRPr="001C3668">
        <w:rPr>
          <w:color w:val="000000"/>
          <w:sz w:val="22"/>
          <w:szCs w:val="22"/>
        </w:rPr>
        <w:t xml:space="preserve"> </w:t>
      </w:r>
      <w:r w:rsidRPr="001C3668">
        <w:rPr>
          <w:color w:val="000000"/>
          <w:sz w:val="22"/>
          <w:szCs w:val="22"/>
        </w:rPr>
        <w:t>A member can only receive a given Award once, but, in a career, a member</w:t>
      </w:r>
      <w:r w:rsidR="001C3668" w:rsidRPr="001C3668">
        <w:rPr>
          <w:color w:val="000000"/>
          <w:sz w:val="22"/>
          <w:szCs w:val="22"/>
        </w:rPr>
        <w:t xml:space="preserve"> </w:t>
      </w:r>
      <w:r w:rsidRPr="001C3668">
        <w:rPr>
          <w:color w:val="000000"/>
          <w:sz w:val="22"/>
          <w:szCs w:val="22"/>
        </w:rPr>
        <w:t xml:space="preserve">may qualify for all three awards (Early-Career Agronomist, Fellowship and Distinguished </w:t>
      </w:r>
      <w:r w:rsidR="005E624E">
        <w:rPr>
          <w:color w:val="000000"/>
          <w:sz w:val="22"/>
          <w:szCs w:val="22"/>
        </w:rPr>
        <w:t>Service</w:t>
      </w:r>
      <w:r w:rsidRPr="001C3668">
        <w:rPr>
          <w:color w:val="000000"/>
          <w:sz w:val="22"/>
          <w:szCs w:val="22"/>
        </w:rPr>
        <w:t>).</w:t>
      </w:r>
    </w:p>
    <w:p w:rsidR="006D1AC0" w:rsidRPr="001C3668" w:rsidRDefault="001C3668" w:rsidP="001C3668">
      <w:pPr>
        <w:pStyle w:val="ListParagraph"/>
        <w:numPr>
          <w:ilvl w:val="0"/>
          <w:numId w:val="2"/>
        </w:numPr>
        <w:autoSpaceDE w:val="0"/>
        <w:autoSpaceDN w:val="0"/>
        <w:adjustRightInd w:val="0"/>
        <w:rPr>
          <w:color w:val="000000"/>
          <w:sz w:val="22"/>
          <w:szCs w:val="22"/>
        </w:rPr>
      </w:pPr>
      <w:proofErr w:type="gramStart"/>
      <w:r>
        <w:rPr>
          <w:color w:val="000000"/>
          <w:sz w:val="22"/>
          <w:szCs w:val="22"/>
        </w:rPr>
        <w:t>c</w:t>
      </w:r>
      <w:r w:rsidR="006D1AC0" w:rsidRPr="001C3668">
        <w:rPr>
          <w:color w:val="000000"/>
          <w:sz w:val="22"/>
          <w:szCs w:val="22"/>
        </w:rPr>
        <w:t>urrent</w:t>
      </w:r>
      <w:proofErr w:type="gramEnd"/>
      <w:r w:rsidR="006D1AC0" w:rsidRPr="001C3668">
        <w:rPr>
          <w:color w:val="000000"/>
          <w:sz w:val="22"/>
          <w:szCs w:val="22"/>
        </w:rPr>
        <w:t xml:space="preserve"> members of the Awards Committee are ineligible for nomination.</w:t>
      </w:r>
    </w:p>
    <w:p w:rsidR="001C3668" w:rsidRPr="001C3668" w:rsidRDefault="001C3668" w:rsidP="006D1AC0">
      <w:pPr>
        <w:autoSpaceDE w:val="0"/>
        <w:autoSpaceDN w:val="0"/>
        <w:adjustRightInd w:val="0"/>
        <w:rPr>
          <w:color w:val="000000"/>
          <w:sz w:val="22"/>
          <w:szCs w:val="22"/>
        </w:rPr>
      </w:pPr>
    </w:p>
    <w:p w:rsidR="006D1AC0" w:rsidRPr="001C3668" w:rsidRDefault="006D1AC0" w:rsidP="006D1AC0">
      <w:pPr>
        <w:autoSpaceDE w:val="0"/>
        <w:autoSpaceDN w:val="0"/>
        <w:adjustRightInd w:val="0"/>
        <w:rPr>
          <w:b/>
          <w:color w:val="000000"/>
          <w:sz w:val="22"/>
          <w:szCs w:val="22"/>
          <w:u w:val="single"/>
        </w:rPr>
      </w:pPr>
      <w:r w:rsidRPr="001C3668">
        <w:rPr>
          <w:b/>
          <w:color w:val="000000"/>
          <w:sz w:val="22"/>
          <w:szCs w:val="22"/>
          <w:u w:val="single"/>
        </w:rPr>
        <w:t>Nomination Procedure</w:t>
      </w:r>
    </w:p>
    <w:p w:rsidR="006D1AC0" w:rsidRPr="001C3668" w:rsidRDefault="006D1AC0" w:rsidP="006D1AC0">
      <w:pPr>
        <w:autoSpaceDE w:val="0"/>
        <w:autoSpaceDN w:val="0"/>
        <w:adjustRightInd w:val="0"/>
        <w:rPr>
          <w:color w:val="000000"/>
          <w:sz w:val="22"/>
          <w:szCs w:val="22"/>
        </w:rPr>
      </w:pPr>
      <w:r w:rsidRPr="001C3668">
        <w:rPr>
          <w:color w:val="000000"/>
          <w:sz w:val="22"/>
          <w:szCs w:val="22"/>
        </w:rPr>
        <w:t>Follow the format as outlined at the bottom of this page. The nomination and letters of recommendation</w:t>
      </w:r>
      <w:r w:rsidR="001C3668" w:rsidRPr="001C3668">
        <w:rPr>
          <w:color w:val="000000"/>
          <w:sz w:val="22"/>
          <w:szCs w:val="22"/>
        </w:rPr>
        <w:t xml:space="preserve"> </w:t>
      </w:r>
      <w:r w:rsidRPr="001C3668">
        <w:rPr>
          <w:color w:val="000000"/>
          <w:sz w:val="22"/>
          <w:szCs w:val="22"/>
        </w:rPr>
        <w:t>should be sent by email in a standard electronic format to the Chair of the Awards committee</w:t>
      </w:r>
      <w:r w:rsidR="001C3668" w:rsidRPr="001C3668">
        <w:rPr>
          <w:color w:val="000000"/>
          <w:sz w:val="22"/>
          <w:szCs w:val="22"/>
        </w:rPr>
        <w:t xml:space="preserve"> </w:t>
      </w:r>
      <w:r w:rsidR="001C3668" w:rsidRPr="00B256E2">
        <w:rPr>
          <w:color w:val="000000"/>
          <w:sz w:val="22"/>
          <w:szCs w:val="22"/>
        </w:rPr>
        <w:t xml:space="preserve">or to the Executive Director of CSA (see below).  </w:t>
      </w:r>
      <w:r w:rsidRPr="001C3668">
        <w:rPr>
          <w:color w:val="000000"/>
          <w:sz w:val="22"/>
          <w:szCs w:val="22"/>
        </w:rPr>
        <w:t>Each application must contain:</w:t>
      </w:r>
    </w:p>
    <w:p w:rsidR="006D1AC0" w:rsidRPr="001C3668" w:rsidRDefault="006D1AC0" w:rsidP="001C3668">
      <w:pPr>
        <w:pStyle w:val="ListParagraph"/>
        <w:numPr>
          <w:ilvl w:val="0"/>
          <w:numId w:val="4"/>
        </w:numPr>
        <w:autoSpaceDE w:val="0"/>
        <w:autoSpaceDN w:val="0"/>
        <w:adjustRightInd w:val="0"/>
        <w:rPr>
          <w:color w:val="000000"/>
          <w:sz w:val="22"/>
          <w:szCs w:val="22"/>
        </w:rPr>
      </w:pPr>
      <w:r w:rsidRPr="001C3668">
        <w:rPr>
          <w:color w:val="000000"/>
          <w:sz w:val="22"/>
          <w:szCs w:val="22"/>
        </w:rPr>
        <w:t>the nomination and</w:t>
      </w:r>
    </w:p>
    <w:p w:rsidR="006D1AC0" w:rsidRPr="001C3668" w:rsidRDefault="001C3668" w:rsidP="001C3668">
      <w:pPr>
        <w:pStyle w:val="ListParagraph"/>
        <w:numPr>
          <w:ilvl w:val="0"/>
          <w:numId w:val="4"/>
        </w:numPr>
        <w:autoSpaceDE w:val="0"/>
        <w:autoSpaceDN w:val="0"/>
        <w:adjustRightInd w:val="0"/>
        <w:rPr>
          <w:color w:val="000000"/>
          <w:sz w:val="22"/>
          <w:szCs w:val="22"/>
        </w:rPr>
      </w:pPr>
      <w:r>
        <w:rPr>
          <w:color w:val="000000"/>
          <w:sz w:val="22"/>
          <w:szCs w:val="22"/>
        </w:rPr>
        <w:t>3</w:t>
      </w:r>
      <w:r w:rsidR="006D1AC0" w:rsidRPr="001C3668">
        <w:rPr>
          <w:color w:val="000000"/>
          <w:sz w:val="22"/>
          <w:szCs w:val="22"/>
        </w:rPr>
        <w:t xml:space="preserve"> supporting letters. Each supporting letter should be sent directly to the Chair of the Awards</w:t>
      </w:r>
      <w:r w:rsidRPr="001C3668">
        <w:rPr>
          <w:color w:val="000000"/>
          <w:sz w:val="22"/>
          <w:szCs w:val="22"/>
        </w:rPr>
        <w:t xml:space="preserve"> </w:t>
      </w:r>
      <w:r w:rsidR="006D1AC0" w:rsidRPr="001C3668">
        <w:rPr>
          <w:color w:val="000000"/>
          <w:sz w:val="22"/>
          <w:szCs w:val="22"/>
        </w:rPr>
        <w:t xml:space="preserve">Committee </w:t>
      </w:r>
      <w:r w:rsidRPr="00B256E2">
        <w:rPr>
          <w:color w:val="000000"/>
          <w:sz w:val="22"/>
          <w:szCs w:val="22"/>
        </w:rPr>
        <w:t xml:space="preserve">or the Executive Director of CSA </w:t>
      </w:r>
      <w:r w:rsidRPr="00B256E2">
        <w:rPr>
          <w:color w:val="000000"/>
          <w:sz w:val="22"/>
          <w:szCs w:val="22"/>
          <w:u w:val="single"/>
        </w:rPr>
        <w:t>directly by the author of the letter</w:t>
      </w:r>
      <w:r w:rsidR="006D1AC0" w:rsidRPr="001C3668">
        <w:rPr>
          <w:color w:val="000000"/>
          <w:sz w:val="22"/>
          <w:szCs w:val="22"/>
        </w:rPr>
        <w:t>.</w:t>
      </w:r>
    </w:p>
    <w:p w:rsidR="001C3668" w:rsidRPr="001C3668" w:rsidRDefault="001C3668" w:rsidP="006D1AC0">
      <w:pPr>
        <w:autoSpaceDE w:val="0"/>
        <w:autoSpaceDN w:val="0"/>
        <w:adjustRightInd w:val="0"/>
        <w:rPr>
          <w:color w:val="000000"/>
          <w:sz w:val="22"/>
          <w:szCs w:val="22"/>
        </w:rPr>
      </w:pPr>
    </w:p>
    <w:p w:rsidR="006D1AC0" w:rsidRPr="001C3668" w:rsidRDefault="006D1AC0" w:rsidP="006D1AC0">
      <w:pPr>
        <w:autoSpaceDE w:val="0"/>
        <w:autoSpaceDN w:val="0"/>
        <w:adjustRightInd w:val="0"/>
        <w:rPr>
          <w:b/>
          <w:bCs/>
          <w:color w:val="000000"/>
          <w:sz w:val="22"/>
          <w:szCs w:val="22"/>
        </w:rPr>
      </w:pPr>
      <w:r w:rsidRPr="001C3668">
        <w:rPr>
          <w:b/>
          <w:bCs/>
          <w:color w:val="000000"/>
          <w:sz w:val="22"/>
          <w:szCs w:val="22"/>
        </w:rPr>
        <w:t xml:space="preserve">Deadline for receipt of nominations is </w:t>
      </w:r>
      <w:r w:rsidR="005E624E" w:rsidRPr="005E624E">
        <w:rPr>
          <w:b/>
          <w:bCs/>
          <w:color w:val="000000"/>
          <w:sz w:val="22"/>
          <w:szCs w:val="22"/>
          <w:highlight w:val="yellow"/>
        </w:rPr>
        <w:t>April 15</w:t>
      </w:r>
      <w:r w:rsidRPr="001C3668">
        <w:rPr>
          <w:b/>
          <w:bCs/>
          <w:color w:val="000000"/>
          <w:sz w:val="22"/>
          <w:szCs w:val="22"/>
        </w:rPr>
        <w:t xml:space="preserve"> of the nominating year unless there is a general</w:t>
      </w:r>
      <w:r w:rsidR="001C3668" w:rsidRPr="001C3668">
        <w:rPr>
          <w:b/>
          <w:bCs/>
          <w:color w:val="000000"/>
          <w:sz w:val="22"/>
          <w:szCs w:val="22"/>
        </w:rPr>
        <w:t xml:space="preserve"> </w:t>
      </w:r>
      <w:r w:rsidRPr="001C3668">
        <w:rPr>
          <w:b/>
          <w:bCs/>
          <w:color w:val="000000"/>
          <w:sz w:val="22"/>
          <w:szCs w:val="22"/>
        </w:rPr>
        <w:t>notification of an alternate deadline.</w:t>
      </w:r>
    </w:p>
    <w:p w:rsidR="001C3668" w:rsidRPr="001C3668" w:rsidRDefault="001C3668" w:rsidP="006D1AC0">
      <w:pPr>
        <w:autoSpaceDE w:val="0"/>
        <w:autoSpaceDN w:val="0"/>
        <w:adjustRightInd w:val="0"/>
        <w:rPr>
          <w:b/>
          <w:bCs/>
          <w:color w:val="000000"/>
          <w:sz w:val="22"/>
          <w:szCs w:val="22"/>
        </w:rPr>
      </w:pPr>
    </w:p>
    <w:p w:rsidR="006D1AC0" w:rsidRPr="001C3668" w:rsidRDefault="006D1AC0" w:rsidP="006D1AC0">
      <w:pPr>
        <w:autoSpaceDE w:val="0"/>
        <w:autoSpaceDN w:val="0"/>
        <w:adjustRightInd w:val="0"/>
        <w:rPr>
          <w:color w:val="000000"/>
          <w:sz w:val="22"/>
          <w:szCs w:val="22"/>
        </w:rPr>
      </w:pPr>
      <w:r w:rsidRPr="001C3668">
        <w:rPr>
          <w:color w:val="000000"/>
          <w:sz w:val="22"/>
          <w:szCs w:val="22"/>
        </w:rPr>
        <w:t>Preparation of the best nomination possible for a distinguished colleague is a compliment to both the nominee</w:t>
      </w:r>
      <w:r w:rsidR="001C3668" w:rsidRPr="001C3668">
        <w:rPr>
          <w:color w:val="000000"/>
          <w:sz w:val="22"/>
          <w:szCs w:val="22"/>
        </w:rPr>
        <w:t xml:space="preserve"> </w:t>
      </w:r>
      <w:r w:rsidRPr="001C3668">
        <w:rPr>
          <w:color w:val="000000"/>
          <w:sz w:val="22"/>
          <w:szCs w:val="22"/>
        </w:rPr>
        <w:t>and the nominator and it provides the maximum possibility that the nominee will be selected to receive the</w:t>
      </w:r>
      <w:r w:rsidR="001C3668" w:rsidRPr="001C3668">
        <w:rPr>
          <w:color w:val="000000"/>
          <w:sz w:val="22"/>
          <w:szCs w:val="22"/>
        </w:rPr>
        <w:t xml:space="preserve"> </w:t>
      </w:r>
      <w:r w:rsidRPr="001C3668">
        <w:rPr>
          <w:color w:val="000000"/>
          <w:sz w:val="22"/>
          <w:szCs w:val="22"/>
        </w:rPr>
        <w:t>award. Obtaining the assistance of the nominee in supplying information is permissible and should improve</w:t>
      </w:r>
      <w:r w:rsidR="001C3668" w:rsidRPr="001C3668">
        <w:rPr>
          <w:color w:val="000000"/>
          <w:sz w:val="22"/>
          <w:szCs w:val="22"/>
        </w:rPr>
        <w:t xml:space="preserve"> </w:t>
      </w:r>
      <w:r w:rsidRPr="001C3668">
        <w:rPr>
          <w:color w:val="000000"/>
          <w:sz w:val="22"/>
          <w:szCs w:val="22"/>
        </w:rPr>
        <w:t>the accuracy and completeness of the documentation. Clearly identifying and evaluating the nominee's</w:t>
      </w:r>
      <w:r w:rsidR="001C3668" w:rsidRPr="001C3668">
        <w:rPr>
          <w:color w:val="000000"/>
          <w:sz w:val="22"/>
          <w:szCs w:val="22"/>
        </w:rPr>
        <w:t xml:space="preserve"> </w:t>
      </w:r>
      <w:r w:rsidRPr="001C3668">
        <w:rPr>
          <w:color w:val="000000"/>
          <w:sz w:val="22"/>
          <w:szCs w:val="22"/>
        </w:rPr>
        <w:t>contributions are the most important parts of the nomination because the nominees will be ranked primarily on</w:t>
      </w:r>
      <w:r w:rsidR="001C3668" w:rsidRPr="001C3668">
        <w:rPr>
          <w:color w:val="000000"/>
          <w:sz w:val="22"/>
          <w:szCs w:val="22"/>
        </w:rPr>
        <w:t xml:space="preserve"> </w:t>
      </w:r>
      <w:r w:rsidRPr="001C3668">
        <w:rPr>
          <w:color w:val="000000"/>
          <w:sz w:val="22"/>
          <w:szCs w:val="22"/>
        </w:rPr>
        <w:t>this basis.</w:t>
      </w:r>
    </w:p>
    <w:p w:rsidR="001C3668" w:rsidRPr="001C3668" w:rsidRDefault="001C3668" w:rsidP="006D1AC0">
      <w:pPr>
        <w:autoSpaceDE w:val="0"/>
        <w:autoSpaceDN w:val="0"/>
        <w:adjustRightInd w:val="0"/>
        <w:rPr>
          <w:color w:val="000000"/>
          <w:sz w:val="22"/>
          <w:szCs w:val="22"/>
        </w:rPr>
      </w:pPr>
    </w:p>
    <w:p w:rsidR="001C3668" w:rsidRPr="001C3668" w:rsidRDefault="006D1AC0" w:rsidP="006D1AC0">
      <w:pPr>
        <w:autoSpaceDE w:val="0"/>
        <w:autoSpaceDN w:val="0"/>
        <w:adjustRightInd w:val="0"/>
        <w:rPr>
          <w:color w:val="000000"/>
          <w:sz w:val="22"/>
          <w:szCs w:val="22"/>
        </w:rPr>
        <w:sectPr w:rsidR="001C3668" w:rsidRPr="001C3668">
          <w:pgSz w:w="12240" w:h="15840"/>
          <w:pgMar w:top="1440" w:right="1800" w:bottom="1440" w:left="1800" w:header="708" w:footer="708" w:gutter="0"/>
          <w:cols w:space="708"/>
          <w:docGrid w:linePitch="360"/>
        </w:sectPr>
      </w:pPr>
      <w:r w:rsidRPr="001C3668">
        <w:rPr>
          <w:color w:val="000000"/>
          <w:sz w:val="22"/>
          <w:szCs w:val="22"/>
        </w:rPr>
        <w:t>The Awards Committee may contact the Nominator or the authors of the letter or reference for clarification or</w:t>
      </w:r>
      <w:r w:rsidR="001C3668" w:rsidRPr="001C3668">
        <w:rPr>
          <w:color w:val="000000"/>
          <w:sz w:val="22"/>
          <w:szCs w:val="22"/>
        </w:rPr>
        <w:t xml:space="preserve"> </w:t>
      </w:r>
      <w:r w:rsidRPr="001C3668">
        <w:rPr>
          <w:color w:val="000000"/>
          <w:sz w:val="22"/>
          <w:szCs w:val="22"/>
        </w:rPr>
        <w:t>elaboration of the information provided.</w:t>
      </w:r>
      <w:r w:rsidR="005E624E">
        <w:rPr>
          <w:color w:val="000000"/>
          <w:sz w:val="22"/>
          <w:szCs w:val="22"/>
        </w:rPr>
        <w:t xml:space="preserve">  </w:t>
      </w:r>
      <w:r w:rsidRPr="001C3668">
        <w:rPr>
          <w:color w:val="000000"/>
          <w:sz w:val="22"/>
          <w:szCs w:val="22"/>
        </w:rPr>
        <w:t>Selections made by the Awards Committee are final and are not appealable</w:t>
      </w:r>
      <w:r w:rsidR="005E624E">
        <w:rPr>
          <w:color w:val="000000"/>
          <w:sz w:val="22"/>
          <w:szCs w:val="22"/>
        </w:rPr>
        <w:t>.</w:t>
      </w:r>
    </w:p>
    <w:p w:rsidR="001C3668" w:rsidRPr="001C3668" w:rsidRDefault="001C3668" w:rsidP="006D1AC0">
      <w:pPr>
        <w:autoSpaceDE w:val="0"/>
        <w:autoSpaceDN w:val="0"/>
        <w:adjustRightInd w:val="0"/>
        <w:rPr>
          <w:b/>
          <w:bCs/>
          <w:color w:val="000000"/>
          <w:sz w:val="22"/>
          <w:szCs w:val="22"/>
        </w:rPr>
      </w:pPr>
    </w:p>
    <w:p w:rsidR="006D1AC0" w:rsidRPr="005E624E" w:rsidRDefault="006D1AC0" w:rsidP="001C3668">
      <w:pPr>
        <w:autoSpaceDE w:val="0"/>
        <w:autoSpaceDN w:val="0"/>
        <w:adjustRightInd w:val="0"/>
        <w:jc w:val="center"/>
        <w:rPr>
          <w:b/>
          <w:bCs/>
          <w:i/>
          <w:iCs/>
          <w:color w:val="0000FF"/>
          <w:sz w:val="28"/>
          <w:szCs w:val="28"/>
        </w:rPr>
      </w:pPr>
      <w:r w:rsidRPr="005E624E">
        <w:rPr>
          <w:b/>
          <w:bCs/>
          <w:i/>
          <w:iCs/>
          <w:color w:val="0000FF"/>
          <w:sz w:val="28"/>
          <w:szCs w:val="28"/>
        </w:rPr>
        <w:t>FORMAT</w:t>
      </w:r>
      <w:r w:rsidR="001C3668" w:rsidRPr="005E624E">
        <w:rPr>
          <w:b/>
          <w:bCs/>
          <w:i/>
          <w:iCs/>
          <w:color w:val="0000FF"/>
          <w:sz w:val="28"/>
          <w:szCs w:val="28"/>
        </w:rPr>
        <w:t xml:space="preserve"> </w:t>
      </w:r>
      <w:r w:rsidRPr="005E624E">
        <w:rPr>
          <w:b/>
          <w:bCs/>
          <w:i/>
          <w:iCs/>
          <w:color w:val="0000FF"/>
          <w:sz w:val="28"/>
          <w:szCs w:val="28"/>
        </w:rPr>
        <w:t>NOMINATION FOR</w:t>
      </w:r>
    </w:p>
    <w:p w:rsidR="006D1AC0" w:rsidRPr="005E624E" w:rsidRDefault="006D1AC0" w:rsidP="001C3668">
      <w:pPr>
        <w:autoSpaceDE w:val="0"/>
        <w:autoSpaceDN w:val="0"/>
        <w:adjustRightInd w:val="0"/>
        <w:jc w:val="center"/>
        <w:rPr>
          <w:b/>
          <w:bCs/>
          <w:i/>
          <w:iCs/>
          <w:color w:val="0000FF"/>
          <w:sz w:val="28"/>
          <w:szCs w:val="28"/>
        </w:rPr>
      </w:pPr>
      <w:r w:rsidRPr="005E624E">
        <w:rPr>
          <w:b/>
          <w:bCs/>
          <w:i/>
          <w:iCs/>
          <w:color w:val="0000FF"/>
          <w:sz w:val="28"/>
          <w:szCs w:val="28"/>
        </w:rPr>
        <w:t xml:space="preserve">DISTINGUISHED </w:t>
      </w:r>
      <w:r w:rsidR="001C3668" w:rsidRPr="005E624E">
        <w:rPr>
          <w:b/>
          <w:bCs/>
          <w:i/>
          <w:iCs/>
          <w:color w:val="0000FF"/>
          <w:sz w:val="28"/>
          <w:szCs w:val="28"/>
        </w:rPr>
        <w:t>SERVICE</w:t>
      </w:r>
      <w:r w:rsidRPr="005E624E">
        <w:rPr>
          <w:b/>
          <w:bCs/>
          <w:i/>
          <w:iCs/>
          <w:color w:val="0000FF"/>
          <w:sz w:val="28"/>
          <w:szCs w:val="28"/>
        </w:rPr>
        <w:t xml:space="preserve"> AWARD</w:t>
      </w:r>
    </w:p>
    <w:p w:rsidR="001C3668" w:rsidRPr="001C3668" w:rsidRDefault="001C3668" w:rsidP="001C3668">
      <w:pPr>
        <w:autoSpaceDE w:val="0"/>
        <w:autoSpaceDN w:val="0"/>
        <w:adjustRightInd w:val="0"/>
        <w:jc w:val="center"/>
        <w:rPr>
          <w:b/>
          <w:bCs/>
          <w:i/>
          <w:iCs/>
          <w:color w:val="0000FF"/>
          <w:sz w:val="22"/>
          <w:szCs w:val="22"/>
        </w:rPr>
      </w:pPr>
    </w:p>
    <w:p w:rsidR="006D1AC0" w:rsidRPr="001C3668" w:rsidRDefault="006D1AC0" w:rsidP="006D1AC0">
      <w:pPr>
        <w:autoSpaceDE w:val="0"/>
        <w:autoSpaceDN w:val="0"/>
        <w:adjustRightInd w:val="0"/>
        <w:rPr>
          <w:color w:val="000000"/>
          <w:sz w:val="22"/>
          <w:szCs w:val="22"/>
        </w:rPr>
      </w:pPr>
      <w:r w:rsidRPr="001C3668">
        <w:rPr>
          <w:color w:val="000000"/>
          <w:sz w:val="22"/>
          <w:szCs w:val="22"/>
        </w:rPr>
        <w:t xml:space="preserve">TITLE: Entitle the document, “Nomination of _________________for the Distinguished </w:t>
      </w:r>
      <w:r w:rsidR="005E624E">
        <w:rPr>
          <w:color w:val="000000"/>
          <w:sz w:val="22"/>
          <w:szCs w:val="22"/>
        </w:rPr>
        <w:t>Service</w:t>
      </w:r>
    </w:p>
    <w:p w:rsidR="006D1AC0" w:rsidRPr="001C3668" w:rsidRDefault="006D1AC0" w:rsidP="006D1AC0">
      <w:pPr>
        <w:autoSpaceDE w:val="0"/>
        <w:autoSpaceDN w:val="0"/>
        <w:adjustRightInd w:val="0"/>
        <w:rPr>
          <w:color w:val="000000"/>
          <w:sz w:val="22"/>
          <w:szCs w:val="22"/>
        </w:rPr>
      </w:pPr>
      <w:r w:rsidRPr="001C3668">
        <w:rPr>
          <w:color w:val="000000"/>
          <w:sz w:val="22"/>
          <w:szCs w:val="22"/>
        </w:rPr>
        <w:t>Award”, inserting in the blank, the name of the nominee.</w:t>
      </w:r>
    </w:p>
    <w:p w:rsidR="005E624E" w:rsidRPr="00B256E2" w:rsidRDefault="005E624E" w:rsidP="005E624E">
      <w:pPr>
        <w:autoSpaceDE w:val="0"/>
        <w:autoSpaceDN w:val="0"/>
        <w:adjustRightInd w:val="0"/>
        <w:rPr>
          <w:color w:val="000000"/>
          <w:sz w:val="22"/>
          <w:szCs w:val="22"/>
        </w:rPr>
      </w:pPr>
      <w:r w:rsidRPr="00B256E2">
        <w:rPr>
          <w:color w:val="000000"/>
          <w:sz w:val="22"/>
          <w:szCs w:val="22"/>
        </w:rPr>
        <w:t>NOMINEE: Include the name, mail</w:t>
      </w:r>
      <w:r>
        <w:rPr>
          <w:color w:val="000000"/>
          <w:sz w:val="22"/>
          <w:szCs w:val="22"/>
        </w:rPr>
        <w:t xml:space="preserve">ing address with postal code, telephone number </w:t>
      </w:r>
      <w:r w:rsidRPr="00B256E2">
        <w:rPr>
          <w:color w:val="000000"/>
          <w:sz w:val="22"/>
          <w:szCs w:val="22"/>
        </w:rPr>
        <w:t xml:space="preserve">with area </w:t>
      </w:r>
      <w:r>
        <w:rPr>
          <w:color w:val="000000"/>
          <w:sz w:val="22"/>
          <w:szCs w:val="22"/>
        </w:rPr>
        <w:t>code, and e</w:t>
      </w:r>
      <w:r w:rsidRPr="00B256E2">
        <w:rPr>
          <w:color w:val="000000"/>
          <w:sz w:val="22"/>
          <w:szCs w:val="22"/>
        </w:rPr>
        <w:t>mail.</w:t>
      </w:r>
    </w:p>
    <w:p w:rsidR="005E624E" w:rsidRPr="00B256E2" w:rsidRDefault="005E624E" w:rsidP="005E624E">
      <w:pPr>
        <w:autoSpaceDE w:val="0"/>
        <w:autoSpaceDN w:val="0"/>
        <w:adjustRightInd w:val="0"/>
        <w:rPr>
          <w:color w:val="000000"/>
          <w:sz w:val="22"/>
          <w:szCs w:val="22"/>
        </w:rPr>
      </w:pPr>
      <w:r w:rsidRPr="00B256E2">
        <w:rPr>
          <w:color w:val="000000"/>
          <w:sz w:val="22"/>
          <w:szCs w:val="22"/>
        </w:rPr>
        <w:t>NOMINATOR: Include the na</w:t>
      </w:r>
      <w:r>
        <w:rPr>
          <w:color w:val="000000"/>
          <w:sz w:val="22"/>
          <w:szCs w:val="22"/>
        </w:rPr>
        <w:t>me, signature, mailing address with postal code</w:t>
      </w:r>
      <w:r w:rsidRPr="00B256E2">
        <w:rPr>
          <w:color w:val="000000"/>
          <w:sz w:val="22"/>
          <w:szCs w:val="22"/>
        </w:rPr>
        <w:t>, telephone number with area co</w:t>
      </w:r>
      <w:r>
        <w:rPr>
          <w:color w:val="000000"/>
          <w:sz w:val="22"/>
          <w:szCs w:val="22"/>
        </w:rPr>
        <w:t>de</w:t>
      </w:r>
      <w:r>
        <w:rPr>
          <w:color w:val="000000"/>
          <w:sz w:val="22"/>
          <w:szCs w:val="22"/>
        </w:rPr>
        <w:t>, and e</w:t>
      </w:r>
      <w:r w:rsidRPr="00B256E2">
        <w:rPr>
          <w:color w:val="000000"/>
          <w:sz w:val="22"/>
          <w:szCs w:val="22"/>
        </w:rPr>
        <w:t>mail.</w:t>
      </w:r>
    </w:p>
    <w:p w:rsidR="005E624E" w:rsidRDefault="005E624E" w:rsidP="006D1AC0">
      <w:pPr>
        <w:autoSpaceDE w:val="0"/>
        <w:autoSpaceDN w:val="0"/>
        <w:adjustRightInd w:val="0"/>
        <w:rPr>
          <w:color w:val="000000"/>
          <w:sz w:val="22"/>
          <w:szCs w:val="22"/>
        </w:rPr>
      </w:pPr>
    </w:p>
    <w:p w:rsidR="006D1AC0" w:rsidRPr="001C3668" w:rsidRDefault="006D1AC0" w:rsidP="006D1AC0">
      <w:pPr>
        <w:autoSpaceDE w:val="0"/>
        <w:autoSpaceDN w:val="0"/>
        <w:adjustRightInd w:val="0"/>
        <w:rPr>
          <w:color w:val="000000"/>
          <w:sz w:val="22"/>
          <w:szCs w:val="22"/>
        </w:rPr>
      </w:pPr>
      <w:r w:rsidRPr="001C3668">
        <w:rPr>
          <w:color w:val="000000"/>
          <w:sz w:val="22"/>
          <w:szCs w:val="22"/>
        </w:rPr>
        <w:t>BASIS OF NOMINATION:</w:t>
      </w:r>
    </w:p>
    <w:p w:rsidR="005E624E" w:rsidRPr="008F753C" w:rsidRDefault="005E624E" w:rsidP="005E624E">
      <w:pPr>
        <w:pStyle w:val="ListParagraph"/>
        <w:numPr>
          <w:ilvl w:val="0"/>
          <w:numId w:val="5"/>
        </w:numPr>
        <w:autoSpaceDE w:val="0"/>
        <w:autoSpaceDN w:val="0"/>
        <w:adjustRightInd w:val="0"/>
        <w:rPr>
          <w:iCs/>
          <w:color w:val="000000"/>
          <w:sz w:val="22"/>
          <w:szCs w:val="22"/>
        </w:rPr>
      </w:pPr>
      <w:r w:rsidRPr="008F753C">
        <w:rPr>
          <w:iCs/>
          <w:color w:val="000000"/>
          <w:sz w:val="22"/>
          <w:szCs w:val="22"/>
        </w:rPr>
        <w:t>Personal achievements, recognitions, and service</w:t>
      </w:r>
    </w:p>
    <w:p w:rsidR="005E624E" w:rsidRPr="008F753C" w:rsidRDefault="005E624E" w:rsidP="005E624E">
      <w:pPr>
        <w:pStyle w:val="ListParagraph"/>
        <w:numPr>
          <w:ilvl w:val="0"/>
          <w:numId w:val="6"/>
        </w:numPr>
        <w:autoSpaceDE w:val="0"/>
        <w:autoSpaceDN w:val="0"/>
        <w:adjustRightInd w:val="0"/>
        <w:rPr>
          <w:color w:val="000000"/>
          <w:sz w:val="22"/>
          <w:szCs w:val="22"/>
        </w:rPr>
      </w:pPr>
      <w:r w:rsidRPr="008F753C">
        <w:rPr>
          <w:iCs/>
          <w:color w:val="000000"/>
          <w:sz w:val="22"/>
          <w:szCs w:val="22"/>
        </w:rPr>
        <w:t xml:space="preserve">Degrees received. </w:t>
      </w:r>
      <w:r w:rsidRPr="008F753C">
        <w:rPr>
          <w:color w:val="000000"/>
          <w:sz w:val="22"/>
          <w:szCs w:val="22"/>
        </w:rPr>
        <w:t>Give field, date, and institution for each degree.</w:t>
      </w:r>
    </w:p>
    <w:p w:rsidR="005E624E" w:rsidRPr="008F753C" w:rsidRDefault="005E624E" w:rsidP="005E624E">
      <w:pPr>
        <w:pStyle w:val="ListParagraph"/>
        <w:numPr>
          <w:ilvl w:val="0"/>
          <w:numId w:val="6"/>
        </w:numPr>
        <w:autoSpaceDE w:val="0"/>
        <w:autoSpaceDN w:val="0"/>
        <w:adjustRightInd w:val="0"/>
        <w:rPr>
          <w:color w:val="000000"/>
          <w:sz w:val="22"/>
          <w:szCs w:val="22"/>
        </w:rPr>
      </w:pPr>
      <w:r w:rsidRPr="008F753C">
        <w:rPr>
          <w:iCs/>
          <w:color w:val="000000"/>
          <w:sz w:val="22"/>
          <w:szCs w:val="22"/>
        </w:rPr>
        <w:t xml:space="preserve">Professional positions held. </w:t>
      </w:r>
      <w:r w:rsidRPr="008F753C">
        <w:rPr>
          <w:color w:val="000000"/>
          <w:sz w:val="22"/>
          <w:szCs w:val="22"/>
        </w:rPr>
        <w:t>Give years, organizations, and locations.</w:t>
      </w:r>
    </w:p>
    <w:p w:rsidR="005E624E" w:rsidRPr="008F753C" w:rsidRDefault="005E624E" w:rsidP="005E624E">
      <w:pPr>
        <w:pStyle w:val="ListParagraph"/>
        <w:numPr>
          <w:ilvl w:val="0"/>
          <w:numId w:val="6"/>
        </w:numPr>
        <w:autoSpaceDE w:val="0"/>
        <w:autoSpaceDN w:val="0"/>
        <w:adjustRightInd w:val="0"/>
        <w:rPr>
          <w:iCs/>
          <w:color w:val="000000"/>
          <w:sz w:val="22"/>
          <w:szCs w:val="22"/>
        </w:rPr>
      </w:pPr>
      <w:r w:rsidRPr="008F753C">
        <w:rPr>
          <w:iCs/>
          <w:color w:val="000000"/>
          <w:sz w:val="22"/>
          <w:szCs w:val="22"/>
        </w:rPr>
        <w:t>Membership in honorary academic societies.</w:t>
      </w:r>
    </w:p>
    <w:p w:rsidR="005E624E" w:rsidRPr="008F753C" w:rsidRDefault="005E624E" w:rsidP="005E624E">
      <w:pPr>
        <w:pStyle w:val="ListParagraph"/>
        <w:numPr>
          <w:ilvl w:val="0"/>
          <w:numId w:val="6"/>
        </w:numPr>
        <w:autoSpaceDE w:val="0"/>
        <w:autoSpaceDN w:val="0"/>
        <w:adjustRightInd w:val="0"/>
        <w:rPr>
          <w:iCs/>
          <w:color w:val="000000"/>
          <w:sz w:val="22"/>
          <w:szCs w:val="22"/>
        </w:rPr>
      </w:pPr>
      <w:r w:rsidRPr="008F753C">
        <w:rPr>
          <w:iCs/>
          <w:color w:val="000000"/>
          <w:sz w:val="22"/>
          <w:szCs w:val="22"/>
        </w:rPr>
        <w:t>Membership in professional societies.</w:t>
      </w:r>
    </w:p>
    <w:p w:rsidR="005E624E" w:rsidRPr="008F753C" w:rsidRDefault="005E624E" w:rsidP="005E624E">
      <w:pPr>
        <w:pStyle w:val="ListParagraph"/>
        <w:numPr>
          <w:ilvl w:val="0"/>
          <w:numId w:val="6"/>
        </w:numPr>
        <w:autoSpaceDE w:val="0"/>
        <w:autoSpaceDN w:val="0"/>
        <w:adjustRightInd w:val="0"/>
        <w:rPr>
          <w:color w:val="000000"/>
          <w:sz w:val="22"/>
          <w:szCs w:val="22"/>
        </w:rPr>
      </w:pPr>
      <w:r w:rsidRPr="008F753C">
        <w:rPr>
          <w:iCs/>
          <w:color w:val="000000"/>
          <w:sz w:val="22"/>
          <w:szCs w:val="22"/>
        </w:rPr>
        <w:t xml:space="preserve">Honors and awards received since baccalaureate degrees. </w:t>
      </w:r>
      <w:r w:rsidRPr="008F753C">
        <w:rPr>
          <w:color w:val="000000"/>
          <w:sz w:val="22"/>
          <w:szCs w:val="22"/>
        </w:rPr>
        <w:t>(Do not include service functions in</w:t>
      </w:r>
      <w:r>
        <w:rPr>
          <w:color w:val="000000"/>
          <w:sz w:val="22"/>
          <w:szCs w:val="22"/>
        </w:rPr>
        <w:t xml:space="preserve"> </w:t>
      </w:r>
      <w:r w:rsidRPr="008F753C">
        <w:rPr>
          <w:color w:val="000000"/>
          <w:sz w:val="22"/>
          <w:szCs w:val="22"/>
        </w:rPr>
        <w:t>honorary organizations.)</w:t>
      </w:r>
    </w:p>
    <w:p w:rsidR="005E624E" w:rsidRPr="008F753C" w:rsidRDefault="005E624E" w:rsidP="005E624E">
      <w:pPr>
        <w:pStyle w:val="ListParagraph"/>
        <w:numPr>
          <w:ilvl w:val="0"/>
          <w:numId w:val="6"/>
        </w:numPr>
        <w:autoSpaceDE w:val="0"/>
        <w:autoSpaceDN w:val="0"/>
        <w:adjustRightInd w:val="0"/>
        <w:rPr>
          <w:iCs/>
          <w:color w:val="000000"/>
          <w:sz w:val="22"/>
          <w:szCs w:val="22"/>
        </w:rPr>
      </w:pPr>
      <w:r w:rsidRPr="008F753C">
        <w:rPr>
          <w:iCs/>
          <w:color w:val="000000"/>
          <w:sz w:val="22"/>
          <w:szCs w:val="22"/>
        </w:rPr>
        <w:t>Service to CSA.</w:t>
      </w:r>
    </w:p>
    <w:p w:rsidR="005E624E" w:rsidRPr="008F753C" w:rsidRDefault="005E624E" w:rsidP="005E624E">
      <w:pPr>
        <w:pStyle w:val="ListParagraph"/>
        <w:numPr>
          <w:ilvl w:val="0"/>
          <w:numId w:val="7"/>
        </w:numPr>
        <w:autoSpaceDE w:val="0"/>
        <w:autoSpaceDN w:val="0"/>
        <w:adjustRightInd w:val="0"/>
        <w:rPr>
          <w:color w:val="000000"/>
          <w:sz w:val="22"/>
          <w:szCs w:val="22"/>
        </w:rPr>
      </w:pPr>
      <w:r w:rsidRPr="008F753C">
        <w:rPr>
          <w:color w:val="000000"/>
          <w:sz w:val="22"/>
          <w:szCs w:val="22"/>
        </w:rPr>
        <w:t>Appointed positions</w:t>
      </w:r>
    </w:p>
    <w:p w:rsidR="005E624E" w:rsidRPr="008F753C" w:rsidRDefault="005E624E" w:rsidP="005E624E">
      <w:pPr>
        <w:pStyle w:val="ListParagraph"/>
        <w:numPr>
          <w:ilvl w:val="0"/>
          <w:numId w:val="7"/>
        </w:numPr>
        <w:autoSpaceDE w:val="0"/>
        <w:autoSpaceDN w:val="0"/>
        <w:adjustRightInd w:val="0"/>
        <w:rPr>
          <w:color w:val="000000"/>
          <w:sz w:val="22"/>
          <w:szCs w:val="22"/>
        </w:rPr>
      </w:pPr>
      <w:r w:rsidRPr="008F753C">
        <w:rPr>
          <w:color w:val="000000"/>
          <w:sz w:val="22"/>
          <w:szCs w:val="22"/>
        </w:rPr>
        <w:t>Elected positions</w:t>
      </w:r>
    </w:p>
    <w:p w:rsidR="005E624E" w:rsidRPr="008F753C" w:rsidRDefault="005E624E" w:rsidP="005E624E">
      <w:pPr>
        <w:pStyle w:val="ListParagraph"/>
        <w:numPr>
          <w:ilvl w:val="0"/>
          <w:numId w:val="7"/>
        </w:numPr>
        <w:autoSpaceDE w:val="0"/>
        <w:autoSpaceDN w:val="0"/>
        <w:adjustRightInd w:val="0"/>
        <w:rPr>
          <w:color w:val="000000"/>
          <w:sz w:val="22"/>
          <w:szCs w:val="22"/>
        </w:rPr>
      </w:pPr>
      <w:r w:rsidRPr="008F753C">
        <w:rPr>
          <w:color w:val="000000"/>
          <w:sz w:val="22"/>
          <w:szCs w:val="22"/>
        </w:rPr>
        <w:t>Other service</w:t>
      </w:r>
    </w:p>
    <w:p w:rsidR="005E624E" w:rsidRDefault="005E624E" w:rsidP="005E624E">
      <w:pPr>
        <w:pStyle w:val="ListParagraph"/>
        <w:numPr>
          <w:ilvl w:val="0"/>
          <w:numId w:val="6"/>
        </w:numPr>
        <w:autoSpaceDE w:val="0"/>
        <w:autoSpaceDN w:val="0"/>
        <w:adjustRightInd w:val="0"/>
        <w:rPr>
          <w:iCs/>
          <w:color w:val="000000"/>
          <w:sz w:val="22"/>
          <w:szCs w:val="22"/>
        </w:rPr>
      </w:pPr>
      <w:r w:rsidRPr="008F753C">
        <w:rPr>
          <w:iCs/>
          <w:color w:val="000000"/>
          <w:sz w:val="22"/>
          <w:szCs w:val="22"/>
        </w:rPr>
        <w:t xml:space="preserve">Other service. </w:t>
      </w:r>
      <w:r w:rsidRPr="0091451C">
        <w:rPr>
          <w:iCs/>
          <w:color w:val="000000"/>
          <w:sz w:val="22"/>
          <w:szCs w:val="22"/>
        </w:rPr>
        <w:t>(Significant committee work or service in other societies.)</w:t>
      </w:r>
    </w:p>
    <w:p w:rsidR="005E624E" w:rsidRPr="0091451C" w:rsidRDefault="005E624E" w:rsidP="005E624E">
      <w:pPr>
        <w:pStyle w:val="ListParagraph"/>
        <w:autoSpaceDE w:val="0"/>
        <w:autoSpaceDN w:val="0"/>
        <w:adjustRightInd w:val="0"/>
        <w:ind w:left="1080"/>
        <w:rPr>
          <w:iCs/>
          <w:color w:val="000000"/>
          <w:sz w:val="22"/>
          <w:szCs w:val="22"/>
        </w:rPr>
      </w:pPr>
    </w:p>
    <w:p w:rsidR="005E624E" w:rsidRPr="005E624E" w:rsidRDefault="005E624E" w:rsidP="005E624E">
      <w:pPr>
        <w:pStyle w:val="ListParagraph"/>
        <w:numPr>
          <w:ilvl w:val="0"/>
          <w:numId w:val="5"/>
        </w:numPr>
        <w:autoSpaceDE w:val="0"/>
        <w:autoSpaceDN w:val="0"/>
        <w:adjustRightInd w:val="0"/>
        <w:rPr>
          <w:iCs/>
          <w:color w:val="000000"/>
          <w:sz w:val="22"/>
          <w:szCs w:val="22"/>
        </w:rPr>
      </w:pPr>
      <w:r w:rsidRPr="008F753C">
        <w:rPr>
          <w:iCs/>
          <w:color w:val="000000"/>
          <w:sz w:val="22"/>
          <w:szCs w:val="22"/>
        </w:rPr>
        <w:t xml:space="preserve">Professional achievements in agronomy </w:t>
      </w:r>
      <w:r w:rsidRPr="005E624E">
        <w:rPr>
          <w:iCs/>
          <w:color w:val="000000"/>
          <w:sz w:val="22"/>
          <w:szCs w:val="22"/>
        </w:rPr>
        <w:t>(</w:t>
      </w:r>
      <w:r w:rsidRPr="005E624E">
        <w:rPr>
          <w:i/>
          <w:iCs/>
          <w:color w:val="000000"/>
          <w:sz w:val="22"/>
          <w:szCs w:val="22"/>
        </w:rPr>
        <w:t>This section should be &lt;3 pages</w:t>
      </w:r>
      <w:r w:rsidRPr="005E624E">
        <w:rPr>
          <w:iCs/>
          <w:color w:val="000000"/>
          <w:sz w:val="22"/>
          <w:szCs w:val="22"/>
        </w:rPr>
        <w:t>.)</w:t>
      </w:r>
    </w:p>
    <w:p w:rsidR="005E624E" w:rsidRDefault="005E624E" w:rsidP="005E624E">
      <w:pPr>
        <w:pStyle w:val="ListParagraph"/>
        <w:autoSpaceDE w:val="0"/>
        <w:autoSpaceDN w:val="0"/>
        <w:adjustRightInd w:val="0"/>
        <w:ind w:left="1080"/>
        <w:rPr>
          <w:color w:val="000000"/>
          <w:sz w:val="22"/>
          <w:szCs w:val="22"/>
        </w:rPr>
      </w:pPr>
      <w:r w:rsidRPr="008F753C">
        <w:rPr>
          <w:color w:val="000000"/>
          <w:sz w:val="22"/>
          <w:szCs w:val="22"/>
        </w:rPr>
        <w:t>Describe achievements, only in the areas listed below, in which the nominee has made significant contributions. Be sure to indicate which of these activities you consider to be the most outstanding.</w:t>
      </w:r>
    </w:p>
    <w:p w:rsidR="005E624E" w:rsidRPr="008F753C" w:rsidRDefault="005E624E" w:rsidP="005E624E">
      <w:pPr>
        <w:pStyle w:val="ListParagraph"/>
        <w:numPr>
          <w:ilvl w:val="1"/>
          <w:numId w:val="6"/>
        </w:numPr>
        <w:autoSpaceDE w:val="0"/>
        <w:autoSpaceDN w:val="0"/>
        <w:adjustRightInd w:val="0"/>
        <w:ind w:left="1560" w:hanging="426"/>
        <w:rPr>
          <w:color w:val="000000"/>
          <w:sz w:val="22"/>
          <w:szCs w:val="22"/>
        </w:rPr>
      </w:pPr>
      <w:r w:rsidRPr="008F753C">
        <w:rPr>
          <w:color w:val="000000"/>
          <w:sz w:val="22"/>
          <w:szCs w:val="22"/>
        </w:rPr>
        <w:t>Teaching/Extension/Industrial Education</w:t>
      </w:r>
    </w:p>
    <w:p w:rsidR="005E624E" w:rsidRPr="008F753C" w:rsidRDefault="005E624E" w:rsidP="000F55D5">
      <w:pPr>
        <w:pStyle w:val="ListParagraph"/>
        <w:autoSpaceDE w:val="0"/>
        <w:autoSpaceDN w:val="0"/>
        <w:adjustRightInd w:val="0"/>
        <w:ind w:left="1560"/>
        <w:rPr>
          <w:color w:val="000000"/>
          <w:sz w:val="22"/>
          <w:szCs w:val="22"/>
        </w:rPr>
      </w:pPr>
      <w:r>
        <w:rPr>
          <w:color w:val="000000"/>
          <w:sz w:val="22"/>
          <w:szCs w:val="22"/>
        </w:rPr>
        <w:t>Achievements in communicating ideas clearly and</w:t>
      </w:r>
      <w:r w:rsidRPr="008F753C">
        <w:rPr>
          <w:color w:val="000000"/>
          <w:sz w:val="22"/>
          <w:szCs w:val="22"/>
        </w:rPr>
        <w:t xml:space="preserve"> influencing attitudes or motivating </w:t>
      </w:r>
      <w:r>
        <w:rPr>
          <w:color w:val="000000"/>
          <w:sz w:val="22"/>
          <w:szCs w:val="22"/>
        </w:rPr>
        <w:t>favourable action to a significant degree</w:t>
      </w:r>
      <w:r w:rsidRPr="008F753C">
        <w:rPr>
          <w:color w:val="000000"/>
          <w:sz w:val="22"/>
          <w:szCs w:val="22"/>
        </w:rPr>
        <w:t xml:space="preserve"> with students or clients. Evaluate the quality and effectiveness of publications supporting the nominee's performance.</w:t>
      </w:r>
    </w:p>
    <w:p w:rsidR="005E624E" w:rsidRPr="0091451C" w:rsidRDefault="005E624E" w:rsidP="005E624E">
      <w:pPr>
        <w:pStyle w:val="ListParagraph"/>
        <w:numPr>
          <w:ilvl w:val="1"/>
          <w:numId w:val="6"/>
        </w:numPr>
        <w:autoSpaceDE w:val="0"/>
        <w:autoSpaceDN w:val="0"/>
        <w:adjustRightInd w:val="0"/>
        <w:ind w:left="1560" w:hanging="426"/>
        <w:rPr>
          <w:color w:val="000000"/>
          <w:sz w:val="22"/>
          <w:szCs w:val="22"/>
        </w:rPr>
      </w:pPr>
      <w:r w:rsidRPr="0091451C">
        <w:rPr>
          <w:color w:val="000000"/>
          <w:sz w:val="22"/>
          <w:szCs w:val="22"/>
        </w:rPr>
        <w:t>Investigative Competence</w:t>
      </w:r>
    </w:p>
    <w:p w:rsidR="005E624E" w:rsidRPr="008F753C" w:rsidRDefault="005E624E" w:rsidP="000F55D5">
      <w:pPr>
        <w:pStyle w:val="ListParagraph"/>
        <w:autoSpaceDE w:val="0"/>
        <w:autoSpaceDN w:val="0"/>
        <w:adjustRightInd w:val="0"/>
        <w:ind w:left="1560"/>
        <w:rPr>
          <w:color w:val="000000"/>
          <w:sz w:val="22"/>
          <w:szCs w:val="22"/>
        </w:rPr>
      </w:pPr>
      <w:r w:rsidRPr="008F753C">
        <w:rPr>
          <w:color w:val="000000"/>
          <w:sz w:val="22"/>
          <w:szCs w:val="22"/>
        </w:rPr>
        <w:t>Significance and originality of basic and applied research contributions and evidence of creative reasoning and skill in obtaining significant data. Evaluate quality and effectiveness of research publications.</w:t>
      </w:r>
    </w:p>
    <w:p w:rsidR="005E624E" w:rsidRDefault="005E624E" w:rsidP="005E624E">
      <w:pPr>
        <w:pStyle w:val="ListParagraph"/>
        <w:numPr>
          <w:ilvl w:val="1"/>
          <w:numId w:val="6"/>
        </w:numPr>
        <w:autoSpaceDE w:val="0"/>
        <w:autoSpaceDN w:val="0"/>
        <w:adjustRightInd w:val="0"/>
        <w:ind w:left="1560" w:hanging="426"/>
        <w:rPr>
          <w:color w:val="000000"/>
          <w:sz w:val="22"/>
          <w:szCs w:val="22"/>
        </w:rPr>
      </w:pPr>
      <w:r>
        <w:rPr>
          <w:color w:val="000000"/>
          <w:sz w:val="22"/>
          <w:szCs w:val="22"/>
        </w:rPr>
        <w:t xml:space="preserve">Service </w:t>
      </w:r>
    </w:p>
    <w:p w:rsidR="005E624E" w:rsidRPr="008F753C" w:rsidRDefault="005E624E" w:rsidP="000F55D5">
      <w:pPr>
        <w:pStyle w:val="ListParagraph"/>
        <w:autoSpaceDE w:val="0"/>
        <w:autoSpaceDN w:val="0"/>
        <w:adjustRightInd w:val="0"/>
        <w:ind w:left="1560"/>
        <w:rPr>
          <w:color w:val="000000"/>
          <w:sz w:val="22"/>
          <w:szCs w:val="22"/>
        </w:rPr>
      </w:pPr>
      <w:r w:rsidRPr="008F753C">
        <w:rPr>
          <w:color w:val="000000"/>
          <w:sz w:val="22"/>
          <w:szCs w:val="22"/>
        </w:rPr>
        <w:t xml:space="preserve">Significant service to the profession in universities, foundations, associations, communities, commercial organizations, etc. </w:t>
      </w:r>
      <w:r>
        <w:rPr>
          <w:color w:val="000000"/>
          <w:sz w:val="22"/>
          <w:szCs w:val="22"/>
        </w:rPr>
        <w:t>(</w:t>
      </w:r>
      <w:r w:rsidRPr="0091451C">
        <w:rPr>
          <w:i/>
          <w:color w:val="000000"/>
          <w:sz w:val="22"/>
          <w:szCs w:val="22"/>
        </w:rPr>
        <w:t>DO NOT repeat information listed in 1F and 1G</w:t>
      </w:r>
      <w:r w:rsidRPr="008F753C">
        <w:rPr>
          <w:color w:val="000000"/>
          <w:sz w:val="22"/>
          <w:szCs w:val="22"/>
        </w:rPr>
        <w:t>).</w:t>
      </w:r>
    </w:p>
    <w:p w:rsidR="005E624E" w:rsidRDefault="005E624E" w:rsidP="005E624E">
      <w:pPr>
        <w:pStyle w:val="ListParagraph"/>
        <w:numPr>
          <w:ilvl w:val="1"/>
          <w:numId w:val="6"/>
        </w:numPr>
        <w:autoSpaceDE w:val="0"/>
        <w:autoSpaceDN w:val="0"/>
        <w:adjustRightInd w:val="0"/>
        <w:ind w:left="1560" w:hanging="426"/>
        <w:rPr>
          <w:color w:val="000000"/>
          <w:sz w:val="22"/>
          <w:szCs w:val="22"/>
        </w:rPr>
      </w:pPr>
      <w:r w:rsidRPr="008F753C">
        <w:rPr>
          <w:color w:val="000000"/>
          <w:sz w:val="22"/>
          <w:szCs w:val="22"/>
        </w:rPr>
        <w:t xml:space="preserve">Development or improvement of significant practices or products in agronomy. </w:t>
      </w:r>
    </w:p>
    <w:p w:rsidR="005E624E" w:rsidRPr="008F753C" w:rsidRDefault="005E624E" w:rsidP="000F55D5">
      <w:pPr>
        <w:pStyle w:val="ListParagraph"/>
        <w:autoSpaceDE w:val="0"/>
        <w:autoSpaceDN w:val="0"/>
        <w:adjustRightInd w:val="0"/>
        <w:ind w:left="1560"/>
        <w:rPr>
          <w:color w:val="000000"/>
          <w:sz w:val="22"/>
          <w:szCs w:val="22"/>
        </w:rPr>
      </w:pPr>
      <w:r w:rsidRPr="008F753C">
        <w:rPr>
          <w:color w:val="000000"/>
          <w:sz w:val="22"/>
          <w:szCs w:val="22"/>
        </w:rPr>
        <w:t>Significance, originality, and acceptance by the public. Evaluate the quality and effectiveness of publications to support the significance of the program practices or products.</w:t>
      </w:r>
    </w:p>
    <w:p w:rsidR="005E624E" w:rsidRDefault="005E624E" w:rsidP="005E624E">
      <w:pPr>
        <w:pStyle w:val="ListParagraph"/>
        <w:numPr>
          <w:ilvl w:val="1"/>
          <w:numId w:val="6"/>
        </w:numPr>
        <w:autoSpaceDE w:val="0"/>
        <w:autoSpaceDN w:val="0"/>
        <w:adjustRightInd w:val="0"/>
        <w:ind w:left="1560" w:hanging="426"/>
        <w:rPr>
          <w:color w:val="000000"/>
          <w:sz w:val="22"/>
          <w:szCs w:val="22"/>
        </w:rPr>
      </w:pPr>
      <w:r w:rsidRPr="008F753C">
        <w:rPr>
          <w:color w:val="000000"/>
          <w:sz w:val="22"/>
          <w:szCs w:val="22"/>
        </w:rPr>
        <w:t xml:space="preserve">Leadership </w:t>
      </w:r>
    </w:p>
    <w:p w:rsidR="005E624E" w:rsidRDefault="005E624E" w:rsidP="000F55D5">
      <w:pPr>
        <w:pStyle w:val="ListParagraph"/>
        <w:autoSpaceDE w:val="0"/>
        <w:autoSpaceDN w:val="0"/>
        <w:adjustRightInd w:val="0"/>
        <w:ind w:left="1560"/>
        <w:rPr>
          <w:color w:val="000000"/>
          <w:sz w:val="22"/>
          <w:szCs w:val="22"/>
        </w:rPr>
      </w:pPr>
      <w:r w:rsidRPr="008F753C">
        <w:rPr>
          <w:color w:val="000000"/>
          <w:sz w:val="22"/>
          <w:szCs w:val="22"/>
        </w:rPr>
        <w:t>Evidence of creativeness and effectiveness of scientific or administrative activities within or outside Canada.</w:t>
      </w:r>
      <w:r>
        <w:rPr>
          <w:color w:val="000000"/>
          <w:sz w:val="22"/>
          <w:szCs w:val="22"/>
        </w:rPr>
        <w:br w:type="page"/>
      </w:r>
    </w:p>
    <w:p w:rsidR="006D1AC0" w:rsidRPr="001C3668" w:rsidRDefault="006D1AC0" w:rsidP="006D1AC0">
      <w:pPr>
        <w:autoSpaceDE w:val="0"/>
        <w:autoSpaceDN w:val="0"/>
        <w:adjustRightInd w:val="0"/>
        <w:rPr>
          <w:i/>
          <w:iCs/>
          <w:color w:val="000000"/>
          <w:sz w:val="22"/>
          <w:szCs w:val="22"/>
        </w:rPr>
      </w:pPr>
      <w:r w:rsidRPr="001C3668">
        <w:rPr>
          <w:i/>
          <w:iCs/>
          <w:color w:val="000000"/>
          <w:sz w:val="22"/>
          <w:szCs w:val="22"/>
        </w:rPr>
        <w:lastRenderedPageBreak/>
        <w:t>3. Summary</w:t>
      </w:r>
    </w:p>
    <w:p w:rsidR="006D1AC0" w:rsidRDefault="006D1AC0" w:rsidP="00F61585">
      <w:pPr>
        <w:pStyle w:val="ListParagraph"/>
        <w:autoSpaceDE w:val="0"/>
        <w:autoSpaceDN w:val="0"/>
        <w:adjustRightInd w:val="0"/>
        <w:ind w:left="709" w:hanging="360"/>
        <w:rPr>
          <w:iCs/>
          <w:color w:val="000000"/>
          <w:sz w:val="22"/>
          <w:szCs w:val="22"/>
        </w:rPr>
      </w:pPr>
      <w:r w:rsidRPr="00F61585">
        <w:rPr>
          <w:i/>
          <w:iCs/>
          <w:color w:val="000000"/>
          <w:sz w:val="22"/>
          <w:szCs w:val="22"/>
        </w:rPr>
        <w:t xml:space="preserve">A. </w:t>
      </w:r>
      <w:r w:rsidRPr="001C3668">
        <w:rPr>
          <w:i/>
          <w:iCs/>
          <w:color w:val="000000"/>
          <w:sz w:val="22"/>
          <w:szCs w:val="22"/>
        </w:rPr>
        <w:t xml:space="preserve">Nominator's submittal letter. </w:t>
      </w:r>
      <w:r w:rsidRPr="00F61585">
        <w:rPr>
          <w:iCs/>
          <w:color w:val="000000"/>
          <w:sz w:val="22"/>
          <w:szCs w:val="22"/>
        </w:rPr>
        <w:t>Summarize in a half page or less, the most significant personal and</w:t>
      </w:r>
      <w:r w:rsidR="00F61585" w:rsidRPr="00F61585">
        <w:rPr>
          <w:iCs/>
          <w:color w:val="000000"/>
          <w:sz w:val="22"/>
          <w:szCs w:val="22"/>
        </w:rPr>
        <w:t xml:space="preserve"> </w:t>
      </w:r>
      <w:r w:rsidRPr="00F61585">
        <w:rPr>
          <w:iCs/>
          <w:color w:val="000000"/>
          <w:sz w:val="22"/>
          <w:szCs w:val="22"/>
        </w:rPr>
        <w:t xml:space="preserve">professional achievements which you believe qualify the nominee </w:t>
      </w:r>
      <w:r w:rsidR="00F61585">
        <w:rPr>
          <w:iCs/>
          <w:color w:val="000000"/>
          <w:sz w:val="22"/>
          <w:szCs w:val="22"/>
        </w:rPr>
        <w:t xml:space="preserve">for the </w:t>
      </w:r>
      <w:r w:rsidRPr="00F61585">
        <w:rPr>
          <w:iCs/>
          <w:color w:val="000000"/>
          <w:sz w:val="22"/>
          <w:szCs w:val="22"/>
        </w:rPr>
        <w:t>Distinguished</w:t>
      </w:r>
      <w:r w:rsidR="00F61585" w:rsidRPr="00F61585">
        <w:rPr>
          <w:iCs/>
          <w:color w:val="000000"/>
          <w:sz w:val="22"/>
          <w:szCs w:val="22"/>
        </w:rPr>
        <w:t xml:space="preserve"> </w:t>
      </w:r>
      <w:r w:rsidR="00F61585">
        <w:rPr>
          <w:iCs/>
          <w:color w:val="000000"/>
          <w:sz w:val="22"/>
          <w:szCs w:val="22"/>
        </w:rPr>
        <w:t>Service</w:t>
      </w:r>
      <w:r w:rsidRPr="00F61585">
        <w:rPr>
          <w:iCs/>
          <w:color w:val="000000"/>
          <w:sz w:val="22"/>
          <w:szCs w:val="22"/>
        </w:rPr>
        <w:t xml:space="preserve"> in the Society. </w:t>
      </w:r>
      <w:r w:rsidR="00F61585">
        <w:rPr>
          <w:iCs/>
          <w:color w:val="000000"/>
          <w:sz w:val="22"/>
          <w:szCs w:val="22"/>
        </w:rPr>
        <w:t xml:space="preserve"> </w:t>
      </w:r>
      <w:r w:rsidRPr="00F61585">
        <w:rPr>
          <w:iCs/>
          <w:color w:val="000000"/>
          <w:sz w:val="22"/>
          <w:szCs w:val="22"/>
        </w:rPr>
        <w:t>Critically evaluate the impact of the nominee's contributions to</w:t>
      </w:r>
      <w:r w:rsidR="00F61585" w:rsidRPr="00F61585">
        <w:rPr>
          <w:iCs/>
          <w:color w:val="000000"/>
          <w:sz w:val="22"/>
          <w:szCs w:val="22"/>
        </w:rPr>
        <w:t xml:space="preserve"> </w:t>
      </w:r>
      <w:r w:rsidRPr="00F61585">
        <w:rPr>
          <w:iCs/>
          <w:color w:val="000000"/>
          <w:sz w:val="22"/>
          <w:szCs w:val="22"/>
        </w:rPr>
        <w:t>science, education, the agricultural community, the general public. This should include impacts</w:t>
      </w:r>
      <w:r w:rsidR="00F61585" w:rsidRPr="00F61585">
        <w:rPr>
          <w:iCs/>
          <w:color w:val="000000"/>
          <w:sz w:val="22"/>
          <w:szCs w:val="22"/>
        </w:rPr>
        <w:t xml:space="preserve"> </w:t>
      </w:r>
      <w:r w:rsidRPr="00F61585">
        <w:rPr>
          <w:iCs/>
          <w:color w:val="000000"/>
          <w:sz w:val="22"/>
          <w:szCs w:val="22"/>
        </w:rPr>
        <w:t>on social, economic or environmental well-being, regionally, nationally or internationally.</w:t>
      </w:r>
    </w:p>
    <w:p w:rsidR="00F61585" w:rsidRPr="00F61585" w:rsidRDefault="00F61585" w:rsidP="00F61585">
      <w:pPr>
        <w:pStyle w:val="ListParagraph"/>
        <w:autoSpaceDE w:val="0"/>
        <w:autoSpaceDN w:val="0"/>
        <w:adjustRightInd w:val="0"/>
        <w:ind w:left="709" w:hanging="360"/>
        <w:rPr>
          <w:i/>
          <w:iCs/>
          <w:color w:val="000000"/>
          <w:sz w:val="22"/>
          <w:szCs w:val="22"/>
        </w:rPr>
      </w:pPr>
    </w:p>
    <w:p w:rsidR="006D1AC0" w:rsidRDefault="006D1AC0" w:rsidP="00F61585">
      <w:pPr>
        <w:pStyle w:val="ListParagraph"/>
        <w:autoSpaceDE w:val="0"/>
        <w:autoSpaceDN w:val="0"/>
        <w:adjustRightInd w:val="0"/>
        <w:ind w:left="709" w:hanging="360"/>
        <w:rPr>
          <w:iCs/>
          <w:color w:val="000000"/>
          <w:sz w:val="22"/>
          <w:szCs w:val="22"/>
        </w:rPr>
      </w:pPr>
      <w:r w:rsidRPr="00F61585">
        <w:rPr>
          <w:i/>
          <w:iCs/>
          <w:color w:val="000000"/>
          <w:sz w:val="22"/>
          <w:szCs w:val="22"/>
        </w:rPr>
        <w:t xml:space="preserve">B. </w:t>
      </w:r>
      <w:r w:rsidRPr="001C3668">
        <w:rPr>
          <w:i/>
          <w:iCs/>
          <w:color w:val="000000"/>
          <w:sz w:val="22"/>
          <w:szCs w:val="22"/>
        </w:rPr>
        <w:t xml:space="preserve">Supporting letters. </w:t>
      </w:r>
      <w:r w:rsidRPr="00F61585">
        <w:rPr>
          <w:iCs/>
          <w:color w:val="000000"/>
          <w:sz w:val="22"/>
          <w:szCs w:val="22"/>
        </w:rPr>
        <w:t>A maximum of three (3) supporting letters, of about one printed page each in</w:t>
      </w:r>
      <w:r w:rsidR="00F61585" w:rsidRPr="00F61585">
        <w:rPr>
          <w:iCs/>
          <w:color w:val="000000"/>
          <w:sz w:val="22"/>
          <w:szCs w:val="22"/>
        </w:rPr>
        <w:t xml:space="preserve"> </w:t>
      </w:r>
      <w:r w:rsidRPr="00F61585">
        <w:rPr>
          <w:iCs/>
          <w:color w:val="000000"/>
          <w:sz w:val="22"/>
          <w:szCs w:val="22"/>
        </w:rPr>
        <w:t>length, will be considered. It is important to keep letters concise. Supporting letters should be</w:t>
      </w:r>
      <w:r w:rsidR="00F61585" w:rsidRPr="00F61585">
        <w:rPr>
          <w:iCs/>
          <w:color w:val="000000"/>
          <w:sz w:val="22"/>
          <w:szCs w:val="22"/>
        </w:rPr>
        <w:t xml:space="preserve"> </w:t>
      </w:r>
      <w:r w:rsidRPr="00F61585">
        <w:rPr>
          <w:iCs/>
          <w:color w:val="000000"/>
          <w:sz w:val="22"/>
          <w:szCs w:val="22"/>
        </w:rPr>
        <w:t>sent electronically directly to the Chair of the Awards Committee. Members of the Awards</w:t>
      </w:r>
      <w:r w:rsidR="00F61585" w:rsidRPr="00F61585">
        <w:rPr>
          <w:iCs/>
          <w:color w:val="000000"/>
          <w:sz w:val="22"/>
          <w:szCs w:val="22"/>
        </w:rPr>
        <w:t xml:space="preserve"> </w:t>
      </w:r>
      <w:r w:rsidRPr="00F61585">
        <w:rPr>
          <w:iCs/>
          <w:color w:val="000000"/>
          <w:sz w:val="22"/>
          <w:szCs w:val="22"/>
        </w:rPr>
        <w:t>Committee and members of the CSA Executive Committee are not eligible to write supporting</w:t>
      </w:r>
      <w:r w:rsidR="00F61585" w:rsidRPr="00F61585">
        <w:rPr>
          <w:iCs/>
          <w:color w:val="000000"/>
          <w:sz w:val="22"/>
          <w:szCs w:val="22"/>
        </w:rPr>
        <w:t xml:space="preserve"> </w:t>
      </w:r>
      <w:r w:rsidRPr="00F61585">
        <w:rPr>
          <w:iCs/>
          <w:color w:val="000000"/>
          <w:sz w:val="22"/>
          <w:szCs w:val="22"/>
        </w:rPr>
        <w:t>letters.</w:t>
      </w:r>
    </w:p>
    <w:p w:rsidR="00F61585" w:rsidRPr="00F61585" w:rsidRDefault="00F61585" w:rsidP="00F61585">
      <w:pPr>
        <w:pStyle w:val="ListParagraph"/>
        <w:autoSpaceDE w:val="0"/>
        <w:autoSpaceDN w:val="0"/>
        <w:adjustRightInd w:val="0"/>
        <w:ind w:left="709" w:hanging="360"/>
        <w:rPr>
          <w:iCs/>
          <w:color w:val="000000"/>
          <w:sz w:val="22"/>
          <w:szCs w:val="22"/>
        </w:rPr>
      </w:pPr>
    </w:p>
    <w:p w:rsidR="006D1AC0" w:rsidRPr="00F61585" w:rsidRDefault="006D1AC0" w:rsidP="00F61585">
      <w:pPr>
        <w:pStyle w:val="ListParagraph"/>
        <w:autoSpaceDE w:val="0"/>
        <w:autoSpaceDN w:val="0"/>
        <w:adjustRightInd w:val="0"/>
        <w:ind w:left="709" w:hanging="360"/>
        <w:rPr>
          <w:i/>
          <w:iCs/>
          <w:color w:val="000000"/>
          <w:sz w:val="22"/>
          <w:szCs w:val="22"/>
        </w:rPr>
      </w:pPr>
      <w:r w:rsidRPr="00F61585">
        <w:rPr>
          <w:i/>
          <w:iCs/>
          <w:color w:val="000000"/>
          <w:sz w:val="22"/>
          <w:szCs w:val="22"/>
        </w:rPr>
        <w:t xml:space="preserve">C. </w:t>
      </w:r>
      <w:r w:rsidRPr="001C3668">
        <w:rPr>
          <w:i/>
          <w:iCs/>
          <w:color w:val="000000"/>
          <w:sz w:val="22"/>
          <w:szCs w:val="22"/>
        </w:rPr>
        <w:t xml:space="preserve">Professional publications. </w:t>
      </w:r>
      <w:r w:rsidRPr="00F61585">
        <w:rPr>
          <w:iCs/>
          <w:color w:val="000000"/>
          <w:sz w:val="22"/>
          <w:szCs w:val="22"/>
        </w:rPr>
        <w:t>On o</w:t>
      </w:r>
      <w:r w:rsidR="00F61585">
        <w:rPr>
          <w:iCs/>
          <w:color w:val="000000"/>
          <w:sz w:val="22"/>
          <w:szCs w:val="22"/>
        </w:rPr>
        <w:t>n</w:t>
      </w:r>
      <w:r w:rsidRPr="00F61585">
        <w:rPr>
          <w:iCs/>
          <w:color w:val="000000"/>
          <w:sz w:val="22"/>
          <w:szCs w:val="22"/>
        </w:rPr>
        <w:t>e sheet, give the total number (not the titles) of professional</w:t>
      </w:r>
      <w:r w:rsidR="00F61585">
        <w:rPr>
          <w:iCs/>
          <w:color w:val="000000"/>
          <w:sz w:val="22"/>
          <w:szCs w:val="22"/>
        </w:rPr>
        <w:t xml:space="preserve"> </w:t>
      </w:r>
      <w:r w:rsidRPr="00F61585">
        <w:rPr>
          <w:iCs/>
          <w:color w:val="000000"/>
          <w:sz w:val="22"/>
          <w:szCs w:val="22"/>
        </w:rPr>
        <w:t>publications in each of the following categories: (a) books written; (b) books or other</w:t>
      </w:r>
      <w:r w:rsidR="00F61585">
        <w:rPr>
          <w:iCs/>
          <w:color w:val="000000"/>
          <w:sz w:val="22"/>
          <w:szCs w:val="22"/>
        </w:rPr>
        <w:t xml:space="preserve"> </w:t>
      </w:r>
      <w:r w:rsidRPr="00F61585">
        <w:rPr>
          <w:iCs/>
          <w:color w:val="000000"/>
          <w:sz w:val="22"/>
          <w:szCs w:val="22"/>
        </w:rPr>
        <w:t>publications edited; (c) chapters of books; (d) technical papers; (e) patents; (f) invited lectures</w:t>
      </w:r>
      <w:r w:rsidR="00F61585">
        <w:rPr>
          <w:iCs/>
          <w:color w:val="000000"/>
          <w:sz w:val="22"/>
          <w:szCs w:val="22"/>
        </w:rPr>
        <w:t xml:space="preserve"> </w:t>
      </w:r>
      <w:r w:rsidRPr="00F61585">
        <w:rPr>
          <w:iCs/>
          <w:color w:val="000000"/>
          <w:sz w:val="22"/>
          <w:szCs w:val="22"/>
        </w:rPr>
        <w:t>and (g) other related oral, written, visual presentations, or products. On a second sheet, list only</w:t>
      </w:r>
      <w:r w:rsidR="00F61585">
        <w:rPr>
          <w:iCs/>
          <w:color w:val="000000"/>
          <w:sz w:val="22"/>
          <w:szCs w:val="22"/>
        </w:rPr>
        <w:t xml:space="preserve"> </w:t>
      </w:r>
      <w:r w:rsidRPr="00F61585">
        <w:rPr>
          <w:iCs/>
          <w:color w:val="000000"/>
          <w:sz w:val="22"/>
          <w:szCs w:val="22"/>
        </w:rPr>
        <w:t>the six (6) most significant publications, patents, and presentations or products in literature</w:t>
      </w:r>
      <w:r w:rsidR="00F61585">
        <w:rPr>
          <w:iCs/>
          <w:color w:val="000000"/>
          <w:sz w:val="22"/>
          <w:szCs w:val="22"/>
        </w:rPr>
        <w:t xml:space="preserve"> </w:t>
      </w:r>
      <w:r w:rsidRPr="00F61585">
        <w:rPr>
          <w:iCs/>
          <w:color w:val="000000"/>
          <w:sz w:val="22"/>
          <w:szCs w:val="22"/>
        </w:rPr>
        <w:t>citation form, with a brief (3-4 sentence) description of the contribution that each provides to</w:t>
      </w:r>
      <w:r w:rsidR="00F61585">
        <w:rPr>
          <w:iCs/>
          <w:color w:val="000000"/>
          <w:sz w:val="22"/>
          <w:szCs w:val="22"/>
        </w:rPr>
        <w:t xml:space="preserve"> </w:t>
      </w:r>
      <w:r w:rsidRPr="00F61585">
        <w:rPr>
          <w:iCs/>
          <w:color w:val="000000"/>
          <w:sz w:val="22"/>
          <w:szCs w:val="22"/>
        </w:rPr>
        <w:t xml:space="preserve">science, the agricultural community, or the general public. </w:t>
      </w:r>
      <w:r w:rsidRPr="00F61585">
        <w:rPr>
          <w:i/>
          <w:iCs/>
          <w:color w:val="000000"/>
          <w:sz w:val="22"/>
          <w:szCs w:val="22"/>
        </w:rPr>
        <w:t>Do not include reprints.</w:t>
      </w:r>
    </w:p>
    <w:p w:rsidR="004A763D" w:rsidRPr="001C3668" w:rsidRDefault="004A763D" w:rsidP="006D1AC0">
      <w:pPr>
        <w:autoSpaceDE w:val="0"/>
        <w:autoSpaceDN w:val="0"/>
        <w:adjustRightInd w:val="0"/>
        <w:rPr>
          <w:b/>
          <w:bCs/>
          <w:color w:val="000000"/>
          <w:sz w:val="22"/>
          <w:szCs w:val="22"/>
        </w:rPr>
      </w:pPr>
    </w:p>
    <w:p w:rsidR="004A763D" w:rsidRPr="001C3668" w:rsidRDefault="004A763D" w:rsidP="006D1AC0">
      <w:pPr>
        <w:autoSpaceDE w:val="0"/>
        <w:autoSpaceDN w:val="0"/>
        <w:adjustRightInd w:val="0"/>
        <w:rPr>
          <w:b/>
          <w:bCs/>
          <w:color w:val="000000"/>
          <w:sz w:val="22"/>
          <w:szCs w:val="22"/>
        </w:rPr>
      </w:pPr>
      <w:bookmarkStart w:id="0" w:name="_GoBack"/>
      <w:bookmarkEnd w:id="0"/>
    </w:p>
    <w:p w:rsidR="004A763D" w:rsidRPr="001C3668" w:rsidRDefault="004A763D" w:rsidP="004A763D">
      <w:pPr>
        <w:autoSpaceDE w:val="0"/>
        <w:autoSpaceDN w:val="0"/>
        <w:adjustRightInd w:val="0"/>
        <w:rPr>
          <w:b/>
          <w:bCs/>
          <w:color w:val="000000"/>
          <w:sz w:val="22"/>
          <w:szCs w:val="22"/>
        </w:rPr>
      </w:pPr>
      <w:r w:rsidRPr="001C3668">
        <w:rPr>
          <w:b/>
          <w:bCs/>
          <w:color w:val="000000"/>
          <w:sz w:val="22"/>
          <w:szCs w:val="22"/>
        </w:rPr>
        <w:t>For further information, please contact:</w:t>
      </w:r>
    </w:p>
    <w:p w:rsidR="004A763D" w:rsidRPr="001C3668" w:rsidRDefault="004A763D" w:rsidP="004A763D">
      <w:pPr>
        <w:autoSpaceDE w:val="0"/>
        <w:autoSpaceDN w:val="0"/>
        <w:adjustRightInd w:val="0"/>
        <w:rPr>
          <w:b/>
          <w:bCs/>
          <w:color w:val="000000"/>
          <w:sz w:val="22"/>
          <w:szCs w:val="22"/>
        </w:rPr>
      </w:pPr>
      <w:r w:rsidRPr="001C3668">
        <w:rPr>
          <w:b/>
          <w:bCs/>
          <w:color w:val="000000"/>
          <w:sz w:val="22"/>
          <w:szCs w:val="22"/>
        </w:rPr>
        <w:t>S.C. (Steve) Sheppard, Ph.D., EP</w:t>
      </w:r>
    </w:p>
    <w:p w:rsidR="004A763D" w:rsidRPr="001C3668" w:rsidRDefault="004A763D" w:rsidP="004A763D">
      <w:pPr>
        <w:autoSpaceDE w:val="0"/>
        <w:autoSpaceDN w:val="0"/>
        <w:adjustRightInd w:val="0"/>
        <w:rPr>
          <w:b/>
          <w:bCs/>
          <w:color w:val="000000"/>
          <w:sz w:val="22"/>
          <w:szCs w:val="22"/>
        </w:rPr>
      </w:pPr>
      <w:r w:rsidRPr="001C3668">
        <w:rPr>
          <w:b/>
          <w:bCs/>
          <w:color w:val="000000"/>
          <w:sz w:val="22"/>
          <w:szCs w:val="22"/>
        </w:rPr>
        <w:t>Executive Director</w:t>
      </w:r>
    </w:p>
    <w:p w:rsidR="004A763D" w:rsidRPr="001C3668" w:rsidRDefault="004A763D" w:rsidP="004A763D">
      <w:pPr>
        <w:autoSpaceDE w:val="0"/>
        <w:autoSpaceDN w:val="0"/>
        <w:adjustRightInd w:val="0"/>
        <w:rPr>
          <w:b/>
          <w:bCs/>
          <w:color w:val="000000"/>
          <w:sz w:val="22"/>
          <w:szCs w:val="22"/>
        </w:rPr>
      </w:pPr>
      <w:r w:rsidRPr="001C3668">
        <w:rPr>
          <w:b/>
          <w:bCs/>
          <w:color w:val="000000"/>
          <w:sz w:val="22"/>
          <w:szCs w:val="22"/>
        </w:rPr>
        <w:t>Box 637</w:t>
      </w:r>
    </w:p>
    <w:p w:rsidR="004A763D" w:rsidRPr="001C3668" w:rsidRDefault="004A763D" w:rsidP="004A763D">
      <w:pPr>
        <w:autoSpaceDE w:val="0"/>
        <w:autoSpaceDN w:val="0"/>
        <w:adjustRightInd w:val="0"/>
        <w:rPr>
          <w:b/>
          <w:bCs/>
          <w:color w:val="000000"/>
          <w:sz w:val="22"/>
          <w:szCs w:val="22"/>
        </w:rPr>
      </w:pPr>
      <w:proofErr w:type="spellStart"/>
      <w:r w:rsidRPr="001C3668">
        <w:rPr>
          <w:b/>
          <w:bCs/>
          <w:color w:val="000000"/>
          <w:sz w:val="22"/>
          <w:szCs w:val="22"/>
        </w:rPr>
        <w:t>Pinawa</w:t>
      </w:r>
      <w:proofErr w:type="spellEnd"/>
      <w:r w:rsidRPr="001C3668">
        <w:rPr>
          <w:b/>
          <w:bCs/>
          <w:color w:val="000000"/>
          <w:sz w:val="22"/>
          <w:szCs w:val="22"/>
        </w:rPr>
        <w:t>, MB, R0E 1L0</w:t>
      </w:r>
    </w:p>
    <w:p w:rsidR="004A763D" w:rsidRPr="001C3668" w:rsidRDefault="004A763D" w:rsidP="004A763D">
      <w:pPr>
        <w:autoSpaceDE w:val="0"/>
        <w:autoSpaceDN w:val="0"/>
        <w:adjustRightInd w:val="0"/>
        <w:rPr>
          <w:b/>
          <w:bCs/>
          <w:color w:val="000000"/>
          <w:sz w:val="22"/>
          <w:szCs w:val="22"/>
        </w:rPr>
      </w:pPr>
      <w:r w:rsidRPr="001C3668">
        <w:rPr>
          <w:b/>
          <w:bCs/>
          <w:color w:val="000000"/>
          <w:sz w:val="22"/>
          <w:szCs w:val="22"/>
        </w:rPr>
        <w:t>Phone: Voice message to email via telephone: 204 282 9486</w:t>
      </w:r>
    </w:p>
    <w:p w:rsidR="004A763D" w:rsidRPr="001C3668" w:rsidRDefault="004A763D" w:rsidP="004A763D">
      <w:pPr>
        <w:rPr>
          <w:sz w:val="22"/>
          <w:szCs w:val="22"/>
        </w:rPr>
      </w:pPr>
      <w:r w:rsidRPr="001C3668">
        <w:rPr>
          <w:b/>
          <w:bCs/>
          <w:color w:val="000000"/>
          <w:sz w:val="22"/>
          <w:szCs w:val="22"/>
        </w:rPr>
        <w:t xml:space="preserve">Email: </w:t>
      </w:r>
      <w:r w:rsidRPr="001C3668">
        <w:rPr>
          <w:b/>
          <w:bCs/>
          <w:color w:val="0000FF"/>
          <w:sz w:val="22"/>
          <w:szCs w:val="22"/>
        </w:rPr>
        <w:t>sheppards@ecomatters.com</w:t>
      </w:r>
    </w:p>
    <w:p w:rsidR="00BB2859" w:rsidRPr="001C3668" w:rsidRDefault="00BB2859" w:rsidP="004A763D">
      <w:pPr>
        <w:autoSpaceDE w:val="0"/>
        <w:autoSpaceDN w:val="0"/>
        <w:adjustRightInd w:val="0"/>
        <w:rPr>
          <w:sz w:val="22"/>
          <w:szCs w:val="22"/>
        </w:rPr>
      </w:pPr>
    </w:p>
    <w:sectPr w:rsidR="00BB2859" w:rsidRPr="001C36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8CE"/>
    <w:multiLevelType w:val="hybridMultilevel"/>
    <w:tmpl w:val="0E762E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E2194F"/>
    <w:multiLevelType w:val="hybridMultilevel"/>
    <w:tmpl w:val="0EDEDF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B44EE5"/>
    <w:multiLevelType w:val="hybridMultilevel"/>
    <w:tmpl w:val="DC12212C"/>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673079AF"/>
    <w:multiLevelType w:val="hybridMultilevel"/>
    <w:tmpl w:val="B0B47318"/>
    <w:lvl w:ilvl="0" w:tplc="1009000F">
      <w:start w:val="1"/>
      <w:numFmt w:val="decimal"/>
      <w:lvlText w:val="%1."/>
      <w:lvlJc w:val="left"/>
      <w:pPr>
        <w:ind w:left="720" w:hanging="360"/>
      </w:pPr>
      <w:rPr>
        <w:rFonts w:hint="default"/>
      </w:rPr>
    </w:lvl>
    <w:lvl w:ilvl="1" w:tplc="D2AED884">
      <w:start w:val="1"/>
      <w:numFmt w:val="upperLetter"/>
      <w:lvlText w:val="%2."/>
      <w:lvlJc w:val="left"/>
      <w:pPr>
        <w:ind w:left="1440" w:hanging="360"/>
      </w:pPr>
      <w:rPr>
        <w:rFonts w:hint="default"/>
      </w:rPr>
    </w:lvl>
    <w:lvl w:ilvl="2" w:tplc="D400AA58">
      <w:start w:val="1"/>
      <w:numFmt w:val="low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8F1383"/>
    <w:multiLevelType w:val="hybridMultilevel"/>
    <w:tmpl w:val="5D12F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C680E8F"/>
    <w:multiLevelType w:val="hybridMultilevel"/>
    <w:tmpl w:val="4B4CFA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CA2EAE"/>
    <w:multiLevelType w:val="hybridMultilevel"/>
    <w:tmpl w:val="807EC374"/>
    <w:lvl w:ilvl="0" w:tplc="10090015">
      <w:start w:val="1"/>
      <w:numFmt w:val="upperLetter"/>
      <w:lvlText w:val="%1."/>
      <w:lvlJc w:val="left"/>
      <w:pPr>
        <w:ind w:left="1080" w:hanging="360"/>
      </w:pPr>
    </w:lvl>
    <w:lvl w:ilvl="1" w:tplc="10090015">
      <w:start w:val="1"/>
      <w:numFmt w:val="upp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C0"/>
    <w:rsid w:val="000F55D5"/>
    <w:rsid w:val="001C3668"/>
    <w:rsid w:val="004A763D"/>
    <w:rsid w:val="005E624E"/>
    <w:rsid w:val="006D1AC0"/>
    <w:rsid w:val="00BB2859"/>
    <w:rsid w:val="00F615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55ABDD-457C-44F9-AF96-54D9B7E5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2015-08-11T16:57:00Z</dcterms:created>
  <dcterms:modified xsi:type="dcterms:W3CDTF">2015-08-11T17:54:00Z</dcterms:modified>
</cp:coreProperties>
</file>